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C2" w:rsidRPr="00540578" w:rsidRDefault="00DF78C2" w:rsidP="00DF78C2">
      <w:pPr>
        <w:tabs>
          <w:tab w:val="left" w:pos="3180"/>
        </w:tabs>
        <w:rPr>
          <w:bCs/>
          <w:i/>
          <w:iCs/>
          <w:sz w:val="26"/>
          <w:szCs w:val="26"/>
        </w:rPr>
      </w:pPr>
      <w:bookmarkStart w:id="0" w:name="_GoBack"/>
      <w:bookmarkEnd w:id="0"/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B7573F" w:rsidRDefault="00B7573F" w:rsidP="00B7573F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2562860</wp:posOffset>
            </wp:positionH>
            <wp:positionV relativeFrom="paragraph">
              <wp:posOffset>-228600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573F" w:rsidRDefault="00B7573F" w:rsidP="00B7573F">
      <w:pPr>
        <w:jc w:val="center"/>
        <w:rPr>
          <w:b/>
          <w:sz w:val="36"/>
          <w:szCs w:val="36"/>
        </w:rPr>
      </w:pPr>
    </w:p>
    <w:p w:rsidR="00B7573F" w:rsidRDefault="00B7573F" w:rsidP="00B7573F">
      <w:pPr>
        <w:jc w:val="center"/>
        <w:rPr>
          <w:b/>
          <w:sz w:val="36"/>
          <w:szCs w:val="36"/>
        </w:rPr>
      </w:pPr>
    </w:p>
    <w:p w:rsidR="009C10C7" w:rsidRDefault="009C10C7" w:rsidP="00B757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  <w:r w:rsidR="00B7573F">
        <w:rPr>
          <w:b/>
          <w:sz w:val="36"/>
          <w:szCs w:val="36"/>
        </w:rPr>
        <w:t xml:space="preserve"> </w:t>
      </w:r>
    </w:p>
    <w:p w:rsidR="00B7573F" w:rsidRDefault="00B7573F" w:rsidP="00B757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ВИШНЕВСКОГО СЕЛЬСОВЕТА</w:t>
      </w:r>
    </w:p>
    <w:p w:rsidR="00B7573F" w:rsidRDefault="00B7573F" w:rsidP="00B7573F">
      <w:pPr>
        <w:jc w:val="center"/>
        <w:rPr>
          <w:b/>
          <w:sz w:val="36"/>
          <w:szCs w:val="36"/>
        </w:rPr>
      </w:pPr>
      <w:r w:rsidRPr="00E560AB">
        <w:rPr>
          <w:b/>
          <w:sz w:val="36"/>
          <w:szCs w:val="36"/>
        </w:rPr>
        <w:t>ТАМАЛИНСКОГО</w:t>
      </w:r>
      <w:r w:rsidRPr="00E560AB">
        <w:rPr>
          <w:b/>
          <w:i/>
          <w:sz w:val="36"/>
          <w:szCs w:val="36"/>
        </w:rPr>
        <w:t xml:space="preserve"> </w:t>
      </w:r>
      <w:r w:rsidRPr="00E560AB">
        <w:rPr>
          <w:b/>
          <w:sz w:val="36"/>
          <w:szCs w:val="36"/>
        </w:rPr>
        <w:t>РАЙОНА ПЕНЗЕНСКОЙ ОБЛАСТИ</w:t>
      </w:r>
    </w:p>
    <w:p w:rsidR="00B7573F" w:rsidRDefault="009C10C7" w:rsidP="009C10C7">
      <w:pPr>
        <w:tabs>
          <w:tab w:val="left" w:pos="3600"/>
        </w:tabs>
        <w:jc w:val="center"/>
        <w:rPr>
          <w:sz w:val="28"/>
          <w:szCs w:val="28"/>
        </w:rPr>
      </w:pPr>
      <w:r>
        <w:rPr>
          <w:b/>
          <w:sz w:val="36"/>
          <w:szCs w:val="36"/>
        </w:rPr>
        <w:t>ПОСТАНОВЛЕНИЕ</w:t>
      </w:r>
    </w:p>
    <w:p w:rsidR="009C10C7" w:rsidRDefault="009C10C7" w:rsidP="00B7573F">
      <w:pPr>
        <w:tabs>
          <w:tab w:val="left" w:pos="3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7573F" w:rsidRPr="00C16560" w:rsidRDefault="00B7573F" w:rsidP="00B7573F">
      <w:pPr>
        <w:tabs>
          <w:tab w:val="left" w:pos="3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3B5E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F43B5E">
        <w:rPr>
          <w:sz w:val="28"/>
          <w:szCs w:val="28"/>
        </w:rPr>
        <w:t>11</w:t>
      </w:r>
      <w:r>
        <w:rPr>
          <w:sz w:val="28"/>
          <w:szCs w:val="28"/>
        </w:rPr>
        <w:t xml:space="preserve">.2019г </w:t>
      </w:r>
      <w:r w:rsidRPr="00C1656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C10C7">
        <w:rPr>
          <w:sz w:val="28"/>
          <w:szCs w:val="28"/>
        </w:rPr>
        <w:t>1</w:t>
      </w:r>
      <w:r w:rsidR="000D5BFE">
        <w:rPr>
          <w:sz w:val="28"/>
          <w:szCs w:val="28"/>
        </w:rPr>
        <w:t>27</w:t>
      </w:r>
      <w:r w:rsidR="009C10C7">
        <w:rPr>
          <w:sz w:val="28"/>
          <w:szCs w:val="28"/>
        </w:rPr>
        <w:t>-п</w:t>
      </w:r>
    </w:p>
    <w:p w:rsidR="00B7573F" w:rsidRDefault="00B7573F" w:rsidP="00B7573F">
      <w:pPr>
        <w:jc w:val="center"/>
        <w:rPr>
          <w:sz w:val="24"/>
          <w:szCs w:val="24"/>
        </w:rPr>
      </w:pPr>
    </w:p>
    <w:p w:rsidR="00B7573F" w:rsidRPr="004A46D7" w:rsidRDefault="00B7573F" w:rsidP="00B7573F">
      <w:pPr>
        <w:jc w:val="center"/>
        <w:rPr>
          <w:sz w:val="24"/>
          <w:szCs w:val="24"/>
        </w:rPr>
      </w:pPr>
      <w:r>
        <w:rPr>
          <w:sz w:val="24"/>
          <w:szCs w:val="24"/>
        </w:rPr>
        <w:t>с.Вишневое</w:t>
      </w:r>
    </w:p>
    <w:p w:rsidR="00B7573F" w:rsidRDefault="00B7573F" w:rsidP="00B7573F">
      <w:pPr>
        <w:jc w:val="center"/>
        <w:rPr>
          <w:b/>
          <w:sz w:val="28"/>
          <w:szCs w:val="28"/>
        </w:rPr>
      </w:pPr>
    </w:p>
    <w:p w:rsidR="00B7573F" w:rsidRDefault="00B7573F" w:rsidP="00B7573F">
      <w:pPr>
        <w:jc w:val="both"/>
        <w:rPr>
          <w:iCs/>
          <w:sz w:val="28"/>
          <w:szCs w:val="28"/>
        </w:rPr>
      </w:pPr>
    </w:p>
    <w:p w:rsidR="00493379" w:rsidRPr="00F43B5E" w:rsidRDefault="00493379" w:rsidP="00F43B5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303B">
        <w:rPr>
          <w:rFonts w:ascii="Times New Roman" w:hAnsi="Times New Roman" w:cs="Times New Roman"/>
          <w:b/>
          <w:bCs/>
          <w:sz w:val="28"/>
          <w:szCs w:val="28"/>
        </w:rPr>
        <w:t>О внесе</w:t>
      </w:r>
      <w:r>
        <w:rPr>
          <w:rFonts w:ascii="Times New Roman" w:hAnsi="Times New Roman" w:cs="Times New Roman"/>
          <w:b/>
          <w:bCs/>
          <w:sz w:val="28"/>
          <w:szCs w:val="28"/>
        </w:rPr>
        <w:t>нии изменений  в постановление А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  <w:r w:rsidR="00F43B5E">
        <w:rPr>
          <w:rFonts w:ascii="Times New Roman" w:hAnsi="Times New Roman" w:cs="Times New Roman"/>
          <w:b/>
          <w:bCs/>
          <w:sz w:val="28"/>
          <w:szCs w:val="28"/>
        </w:rPr>
        <w:t xml:space="preserve"> Вишневского сельсовета 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 xml:space="preserve"> Тамалинского района Пензенской области  от </w:t>
      </w:r>
      <w:r w:rsidR="00F43B5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>0.03.201</w:t>
      </w:r>
      <w:r w:rsidR="00F43B5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F43B5E">
        <w:rPr>
          <w:rFonts w:ascii="Times New Roman" w:hAnsi="Times New Roman" w:cs="Times New Roman"/>
          <w:b/>
          <w:bCs/>
          <w:sz w:val="28"/>
          <w:szCs w:val="28"/>
        </w:rPr>
        <w:t>93</w:t>
      </w:r>
      <w:r w:rsidRPr="0067303B">
        <w:rPr>
          <w:rFonts w:ascii="Times New Roman" w:hAnsi="Times New Roman" w:cs="Times New Roman"/>
          <w:b/>
          <w:bCs/>
          <w:sz w:val="28"/>
          <w:szCs w:val="28"/>
        </w:rPr>
        <w:t xml:space="preserve">-п </w:t>
      </w:r>
      <w:r w:rsidRPr="0067303B">
        <w:rPr>
          <w:rFonts w:ascii="Times New Roman" w:hAnsi="Times New Roman" w:cs="Times New Roman"/>
          <w:b/>
          <w:sz w:val="28"/>
          <w:szCs w:val="28"/>
        </w:rPr>
        <w:t>«Об утверждении Порядка уведомления представителя нанимателя о фактах обращения в целях склонения муниципального служащего Администрации</w:t>
      </w:r>
      <w:r w:rsidR="00F43B5E">
        <w:rPr>
          <w:rFonts w:ascii="Times New Roman" w:hAnsi="Times New Roman" w:cs="Times New Roman"/>
          <w:b/>
          <w:sz w:val="28"/>
          <w:szCs w:val="28"/>
        </w:rPr>
        <w:t xml:space="preserve"> Вишневского сельсовета</w:t>
      </w:r>
      <w:r w:rsidRPr="0067303B">
        <w:rPr>
          <w:rFonts w:ascii="Times New Roman" w:hAnsi="Times New Roman" w:cs="Times New Roman"/>
          <w:b/>
          <w:sz w:val="28"/>
          <w:szCs w:val="28"/>
        </w:rPr>
        <w:t xml:space="preserve"> Тамалинского района Пензенской области к совершению коррупционных правонарушений»</w:t>
      </w:r>
    </w:p>
    <w:p w:rsidR="00493379" w:rsidRDefault="00493379" w:rsidP="00493379">
      <w:pPr>
        <w:pStyle w:val="ConsPlusNormal"/>
        <w:jc w:val="center"/>
        <w:rPr>
          <w:b/>
          <w:bCs/>
        </w:rPr>
      </w:pPr>
    </w:p>
    <w:p w:rsidR="00493379" w:rsidRPr="00FC1D02" w:rsidRDefault="00493379" w:rsidP="00493379">
      <w:pPr>
        <w:pStyle w:val="ConsPlusNormal"/>
        <w:jc w:val="center"/>
        <w:rPr>
          <w:b/>
          <w:bCs/>
        </w:rPr>
      </w:pPr>
    </w:p>
    <w:p w:rsidR="00493379" w:rsidRPr="0067303B" w:rsidRDefault="00493379" w:rsidP="0049337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303B">
        <w:rPr>
          <w:sz w:val="28"/>
          <w:szCs w:val="28"/>
        </w:rPr>
        <w:t xml:space="preserve">В соответствии со </w:t>
      </w:r>
      <w:hyperlink r:id="rId10" w:history="1">
        <w:r w:rsidRPr="0067303B">
          <w:rPr>
            <w:sz w:val="28"/>
            <w:szCs w:val="28"/>
          </w:rPr>
          <w:t>статьей 9</w:t>
        </w:r>
      </w:hyperlink>
      <w:r w:rsidRPr="0067303B">
        <w:rPr>
          <w:sz w:val="28"/>
          <w:szCs w:val="28"/>
        </w:rPr>
        <w:t xml:space="preserve"> Федерального закона от 25.12.2008 № 273-ФЗ «О противодействии коррупции» (с последующими изменениями), руководствуясь Уставом </w:t>
      </w:r>
      <w:r w:rsidR="00F43B5E">
        <w:rPr>
          <w:sz w:val="28"/>
          <w:szCs w:val="28"/>
        </w:rPr>
        <w:t xml:space="preserve">Вишневского сельсовета </w:t>
      </w:r>
      <w:r w:rsidRPr="0067303B">
        <w:rPr>
          <w:sz w:val="28"/>
          <w:szCs w:val="28"/>
        </w:rPr>
        <w:t>Тамалинского района Пензенской области,</w:t>
      </w:r>
    </w:p>
    <w:p w:rsidR="00493379" w:rsidRPr="0067303B" w:rsidRDefault="00493379" w:rsidP="004933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379" w:rsidRPr="00A02C40" w:rsidRDefault="00493379" w:rsidP="00F43B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AD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F43B5E">
        <w:rPr>
          <w:rFonts w:ascii="Times New Roman" w:hAnsi="Times New Roman" w:cs="Times New Roman"/>
          <w:b/>
          <w:sz w:val="28"/>
          <w:szCs w:val="28"/>
        </w:rPr>
        <w:t xml:space="preserve">Вишневского сельсовета </w:t>
      </w:r>
      <w:r w:rsidRPr="00B01AAD">
        <w:rPr>
          <w:rFonts w:ascii="Times New Roman" w:hAnsi="Times New Roman" w:cs="Times New Roman"/>
          <w:b/>
          <w:sz w:val="28"/>
          <w:szCs w:val="28"/>
        </w:rPr>
        <w:t>Тамалинского района</w:t>
      </w:r>
      <w:r w:rsidR="00F43B5E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</w:t>
      </w:r>
      <w:r w:rsidRPr="00A02C40">
        <w:rPr>
          <w:rFonts w:ascii="Times New Roman" w:hAnsi="Times New Roman" w:cs="Times New Roman"/>
          <w:sz w:val="28"/>
          <w:szCs w:val="28"/>
        </w:rPr>
        <w:t xml:space="preserve"> </w:t>
      </w:r>
      <w:r w:rsidRPr="00A02C4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93379" w:rsidRPr="00A02C40" w:rsidRDefault="00493379" w:rsidP="0049337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379" w:rsidRPr="0067303B" w:rsidRDefault="00493379" w:rsidP="004933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03B">
        <w:rPr>
          <w:rFonts w:ascii="Times New Roman" w:hAnsi="Times New Roman" w:cs="Times New Roman"/>
          <w:sz w:val="28"/>
          <w:szCs w:val="28"/>
        </w:rPr>
        <w:t xml:space="preserve">1. Внести  в </w:t>
      </w:r>
      <w:r w:rsidRPr="0067303B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</w:t>
      </w:r>
      <w:r w:rsidR="00F43B5E">
        <w:rPr>
          <w:rFonts w:ascii="Times New Roman" w:hAnsi="Times New Roman" w:cs="Times New Roman"/>
          <w:bCs/>
          <w:sz w:val="28"/>
          <w:szCs w:val="28"/>
        </w:rPr>
        <w:t xml:space="preserve">Вишневского сельсовета </w:t>
      </w:r>
      <w:r w:rsidRPr="0067303B">
        <w:rPr>
          <w:rFonts w:ascii="Times New Roman" w:hAnsi="Times New Roman" w:cs="Times New Roman"/>
          <w:bCs/>
          <w:sz w:val="28"/>
          <w:szCs w:val="28"/>
        </w:rPr>
        <w:t xml:space="preserve">Тамалинского района Пензенской области  от </w:t>
      </w:r>
      <w:r w:rsidR="00F43B5E">
        <w:rPr>
          <w:rFonts w:ascii="Times New Roman" w:hAnsi="Times New Roman" w:cs="Times New Roman"/>
          <w:bCs/>
          <w:sz w:val="28"/>
          <w:szCs w:val="28"/>
        </w:rPr>
        <w:t>20.03.2017</w:t>
      </w:r>
      <w:r w:rsidRPr="0067303B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F43B5E">
        <w:rPr>
          <w:rFonts w:ascii="Times New Roman" w:hAnsi="Times New Roman" w:cs="Times New Roman"/>
          <w:bCs/>
          <w:sz w:val="28"/>
          <w:szCs w:val="28"/>
        </w:rPr>
        <w:t>93</w:t>
      </w:r>
      <w:r w:rsidRPr="0067303B">
        <w:rPr>
          <w:rFonts w:ascii="Times New Roman" w:hAnsi="Times New Roman" w:cs="Times New Roman"/>
          <w:bCs/>
          <w:sz w:val="28"/>
          <w:szCs w:val="28"/>
        </w:rPr>
        <w:t xml:space="preserve">-п </w:t>
      </w:r>
      <w:r w:rsidRPr="0067303B">
        <w:rPr>
          <w:rFonts w:ascii="Times New Roman" w:hAnsi="Times New Roman" w:cs="Times New Roman"/>
          <w:sz w:val="28"/>
          <w:szCs w:val="28"/>
        </w:rPr>
        <w:t>«Об утверждении Порядка уведомления представителя нанимателя о фактах обращения в целях склонения муниципального служащего Администрации</w:t>
      </w:r>
      <w:r w:rsidR="00F43B5E">
        <w:rPr>
          <w:rFonts w:ascii="Times New Roman" w:hAnsi="Times New Roman" w:cs="Times New Roman"/>
          <w:sz w:val="28"/>
          <w:szCs w:val="28"/>
        </w:rPr>
        <w:t xml:space="preserve"> Вишневского сельсовета</w:t>
      </w:r>
      <w:r w:rsidRPr="0067303B">
        <w:rPr>
          <w:rFonts w:ascii="Times New Roman" w:hAnsi="Times New Roman" w:cs="Times New Roman"/>
          <w:sz w:val="28"/>
          <w:szCs w:val="28"/>
        </w:rPr>
        <w:t xml:space="preserve"> Тамалинского района Пензенской области к совершению коррупционных правонарушений»</w:t>
      </w:r>
      <w:r>
        <w:rPr>
          <w:rFonts w:ascii="Times New Roman" w:hAnsi="Times New Roman" w:cs="Times New Roman"/>
          <w:sz w:val="28"/>
          <w:szCs w:val="28"/>
        </w:rPr>
        <w:t xml:space="preserve"> (далее – Постановление)</w:t>
      </w:r>
      <w:r w:rsidRPr="0067303B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493379" w:rsidRDefault="00493379" w:rsidP="0049337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303B">
        <w:rPr>
          <w:sz w:val="28"/>
          <w:szCs w:val="28"/>
        </w:rPr>
        <w:t xml:space="preserve">1.1. </w:t>
      </w:r>
      <w:r>
        <w:rPr>
          <w:sz w:val="28"/>
          <w:szCs w:val="28"/>
        </w:rPr>
        <w:t>пункт 2 Постановления признать утратившим силу.</w:t>
      </w:r>
    </w:p>
    <w:p w:rsidR="00493379" w:rsidRDefault="00493379" w:rsidP="0049337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1.2 пункт 1 Порядка</w:t>
      </w:r>
      <w:r w:rsidRPr="00E622F0">
        <w:rPr>
          <w:sz w:val="28"/>
          <w:szCs w:val="28"/>
        </w:rPr>
        <w:t xml:space="preserve"> </w:t>
      </w:r>
      <w:r w:rsidRPr="0067303B">
        <w:rPr>
          <w:sz w:val="28"/>
          <w:szCs w:val="28"/>
        </w:rPr>
        <w:t xml:space="preserve">уведомления представителя нанимателя о фактах обращения в целях склонения муниципального служащего Администрации </w:t>
      </w:r>
      <w:r w:rsidR="00F43B5E">
        <w:rPr>
          <w:sz w:val="28"/>
          <w:szCs w:val="28"/>
        </w:rPr>
        <w:t xml:space="preserve">Вишневского сельсовета </w:t>
      </w:r>
      <w:r w:rsidRPr="0067303B">
        <w:rPr>
          <w:sz w:val="28"/>
          <w:szCs w:val="28"/>
        </w:rPr>
        <w:t>Тамалинского района Пензенской области к совершению коррупционных правонарушений</w:t>
      </w:r>
      <w:r>
        <w:rPr>
          <w:sz w:val="28"/>
          <w:szCs w:val="28"/>
        </w:rPr>
        <w:t xml:space="preserve">, утвержденного приложением к постановлению </w:t>
      </w:r>
      <w:r w:rsidRPr="0067303B">
        <w:rPr>
          <w:bCs/>
          <w:sz w:val="28"/>
          <w:szCs w:val="28"/>
        </w:rPr>
        <w:t xml:space="preserve">Администрации </w:t>
      </w:r>
      <w:r w:rsidR="00F43B5E">
        <w:rPr>
          <w:bCs/>
          <w:sz w:val="28"/>
          <w:szCs w:val="28"/>
        </w:rPr>
        <w:t xml:space="preserve">Вишневского сельсовета </w:t>
      </w:r>
      <w:r w:rsidRPr="0067303B">
        <w:rPr>
          <w:bCs/>
          <w:sz w:val="28"/>
          <w:szCs w:val="28"/>
        </w:rPr>
        <w:t xml:space="preserve">Тамалинского района Пензенской области  от </w:t>
      </w:r>
      <w:r w:rsidR="00F43B5E">
        <w:rPr>
          <w:bCs/>
          <w:sz w:val="28"/>
          <w:szCs w:val="28"/>
        </w:rPr>
        <w:t>2</w:t>
      </w:r>
      <w:r w:rsidRPr="0067303B">
        <w:rPr>
          <w:bCs/>
          <w:sz w:val="28"/>
          <w:szCs w:val="28"/>
        </w:rPr>
        <w:t>0.03.201</w:t>
      </w:r>
      <w:r w:rsidR="00F43B5E">
        <w:rPr>
          <w:bCs/>
          <w:sz w:val="28"/>
          <w:szCs w:val="28"/>
        </w:rPr>
        <w:t>7</w:t>
      </w:r>
      <w:r w:rsidRPr="0067303B">
        <w:rPr>
          <w:bCs/>
          <w:sz w:val="28"/>
          <w:szCs w:val="28"/>
        </w:rPr>
        <w:t xml:space="preserve"> № </w:t>
      </w:r>
      <w:r w:rsidR="00F43B5E">
        <w:rPr>
          <w:bCs/>
          <w:sz w:val="28"/>
          <w:szCs w:val="28"/>
        </w:rPr>
        <w:t>93</w:t>
      </w:r>
      <w:r w:rsidRPr="0067303B">
        <w:rPr>
          <w:bCs/>
          <w:sz w:val="28"/>
          <w:szCs w:val="28"/>
        </w:rPr>
        <w:t>-п</w:t>
      </w:r>
      <w:r>
        <w:rPr>
          <w:sz w:val="28"/>
          <w:szCs w:val="28"/>
        </w:rPr>
        <w:t xml:space="preserve"> изложить в новой редакции:</w:t>
      </w:r>
    </w:p>
    <w:p w:rsidR="00493379" w:rsidRDefault="00493379" w:rsidP="0049337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«1. </w:t>
      </w:r>
      <w:r w:rsidRPr="0067303B">
        <w:rPr>
          <w:sz w:val="28"/>
          <w:szCs w:val="28"/>
        </w:rPr>
        <w:t xml:space="preserve">Настоящим Порядком в соответствии со </w:t>
      </w:r>
      <w:hyperlink r:id="rId11" w:history="1">
        <w:r w:rsidRPr="0067303B">
          <w:rPr>
            <w:sz w:val="28"/>
            <w:szCs w:val="28"/>
          </w:rPr>
          <w:t>статьей 9</w:t>
        </w:r>
      </w:hyperlink>
      <w:r w:rsidRPr="0067303B">
        <w:rPr>
          <w:sz w:val="28"/>
          <w:szCs w:val="28"/>
        </w:rPr>
        <w:t xml:space="preserve"> Федерального закона от 25.12.2008 N 273-ФЗ «О противодействии коррупции» (далее по тексту - Закон о противодействии коррупции) определяется способ уведомления представителя нанимателя о фактах обращения в целях склонения муниципального служащего</w:t>
      </w:r>
      <w:r>
        <w:rPr>
          <w:sz w:val="28"/>
          <w:szCs w:val="28"/>
        </w:rPr>
        <w:t xml:space="preserve"> (за исключением главы администрации)</w:t>
      </w:r>
      <w:r w:rsidRPr="0067303B">
        <w:rPr>
          <w:sz w:val="28"/>
          <w:szCs w:val="28"/>
        </w:rPr>
        <w:t xml:space="preserve"> Администрации</w:t>
      </w:r>
      <w:r w:rsidR="00F43B5E">
        <w:rPr>
          <w:sz w:val="28"/>
          <w:szCs w:val="28"/>
        </w:rPr>
        <w:t xml:space="preserve"> Вишневского сельсовета</w:t>
      </w:r>
      <w:r w:rsidRPr="0067303B">
        <w:rPr>
          <w:sz w:val="28"/>
          <w:szCs w:val="28"/>
        </w:rPr>
        <w:t xml:space="preserve"> Тамалинского района Пензенской области (далее по тексту - муниципальный служащий)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уведомлений.».</w:t>
      </w:r>
    </w:p>
    <w:p w:rsidR="00493379" w:rsidRPr="00A02C40" w:rsidRDefault="00493379" w:rsidP="004933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02C40">
        <w:rPr>
          <w:rFonts w:ascii="Times New Roman" w:hAnsi="Times New Roman" w:cs="Times New Roman"/>
          <w:sz w:val="28"/>
          <w:szCs w:val="28"/>
        </w:rPr>
        <w:t>. Настоящее постановление опубликовать в информационном бюл</w:t>
      </w:r>
      <w:r>
        <w:rPr>
          <w:rFonts w:ascii="Times New Roman" w:hAnsi="Times New Roman" w:cs="Times New Roman"/>
          <w:sz w:val="28"/>
          <w:szCs w:val="28"/>
        </w:rPr>
        <w:t>летене «</w:t>
      </w:r>
      <w:r w:rsidR="00F43B5E">
        <w:rPr>
          <w:rFonts w:ascii="Times New Roman" w:hAnsi="Times New Roman" w:cs="Times New Roman"/>
          <w:sz w:val="28"/>
          <w:szCs w:val="28"/>
        </w:rPr>
        <w:t>Сельские вести</w:t>
      </w:r>
      <w:r w:rsidRPr="00A02C40">
        <w:rPr>
          <w:rFonts w:ascii="Times New Roman" w:hAnsi="Times New Roman" w:cs="Times New Roman"/>
          <w:sz w:val="28"/>
          <w:szCs w:val="28"/>
        </w:rPr>
        <w:t>».</w:t>
      </w:r>
    </w:p>
    <w:p w:rsidR="00493379" w:rsidRPr="00A02C40" w:rsidRDefault="00493379" w:rsidP="0049337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4"/>
      <w:bookmarkEnd w:id="1"/>
      <w:r>
        <w:rPr>
          <w:sz w:val="28"/>
          <w:szCs w:val="28"/>
        </w:rPr>
        <w:t>3</w:t>
      </w:r>
      <w:r w:rsidRPr="00A02C40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 xml:space="preserve">на следующий день </w:t>
      </w:r>
      <w:r w:rsidRPr="00A02C4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</w:t>
      </w:r>
      <w:r w:rsidRPr="00A02C40">
        <w:rPr>
          <w:sz w:val="28"/>
          <w:szCs w:val="28"/>
        </w:rPr>
        <w:t>его официального опубликования</w:t>
      </w:r>
      <w:r>
        <w:rPr>
          <w:sz w:val="28"/>
          <w:szCs w:val="28"/>
        </w:rPr>
        <w:t>.</w:t>
      </w:r>
    </w:p>
    <w:p w:rsidR="00493379" w:rsidRDefault="00493379" w:rsidP="0049337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02C40">
        <w:rPr>
          <w:sz w:val="28"/>
          <w:szCs w:val="28"/>
        </w:rPr>
        <w:t xml:space="preserve">. Контроль за исполнением настоящего </w:t>
      </w:r>
      <w:r>
        <w:rPr>
          <w:sz w:val="28"/>
          <w:szCs w:val="28"/>
        </w:rPr>
        <w:t xml:space="preserve">постановления возложить на </w:t>
      </w:r>
      <w:r w:rsidR="00F43B5E">
        <w:rPr>
          <w:sz w:val="28"/>
          <w:szCs w:val="28"/>
        </w:rPr>
        <w:t>главу</w:t>
      </w:r>
      <w:r w:rsidRPr="00644400">
        <w:rPr>
          <w:sz w:val="28"/>
          <w:szCs w:val="28"/>
        </w:rPr>
        <w:t xml:space="preserve"> Администрации</w:t>
      </w:r>
      <w:r w:rsidR="00F43B5E">
        <w:rPr>
          <w:sz w:val="28"/>
          <w:szCs w:val="28"/>
        </w:rPr>
        <w:t xml:space="preserve"> Вишневского сельсовета</w:t>
      </w:r>
      <w:r w:rsidRPr="00644400">
        <w:rPr>
          <w:sz w:val="28"/>
          <w:szCs w:val="28"/>
        </w:rPr>
        <w:t xml:space="preserve"> Тамалинского района.</w:t>
      </w:r>
    </w:p>
    <w:p w:rsidR="00493379" w:rsidRDefault="00493379" w:rsidP="004933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379" w:rsidRDefault="00493379" w:rsidP="004933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73F" w:rsidRDefault="00B7573F" w:rsidP="00B7573F">
      <w:pPr>
        <w:jc w:val="both"/>
        <w:rPr>
          <w:iCs/>
          <w:sz w:val="28"/>
          <w:szCs w:val="28"/>
        </w:rPr>
      </w:pPr>
    </w:p>
    <w:p w:rsidR="00B7573F" w:rsidRPr="00152A92" w:rsidRDefault="00B7573F" w:rsidP="00B7573F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9C10C7" w:rsidRDefault="00B7573F" w:rsidP="00B7573F">
      <w:pPr>
        <w:jc w:val="both"/>
        <w:rPr>
          <w:sz w:val="28"/>
          <w:szCs w:val="28"/>
        </w:rPr>
      </w:pPr>
      <w:r w:rsidRPr="00152A92">
        <w:rPr>
          <w:sz w:val="28"/>
          <w:szCs w:val="28"/>
        </w:rPr>
        <w:t xml:space="preserve">Глава </w:t>
      </w:r>
      <w:r w:rsidR="009C10C7">
        <w:rPr>
          <w:sz w:val="28"/>
          <w:szCs w:val="28"/>
        </w:rPr>
        <w:t>Администрации</w:t>
      </w:r>
    </w:p>
    <w:p w:rsidR="00B7573F" w:rsidRDefault="00B7573F" w:rsidP="00B7573F">
      <w:pPr>
        <w:jc w:val="both"/>
        <w:rPr>
          <w:sz w:val="28"/>
          <w:szCs w:val="28"/>
        </w:rPr>
      </w:pPr>
      <w:r>
        <w:rPr>
          <w:sz w:val="28"/>
          <w:szCs w:val="28"/>
        </w:rPr>
        <w:t>Вишневского сельсовета</w:t>
      </w:r>
    </w:p>
    <w:p w:rsidR="00B7573F" w:rsidRDefault="00B7573F" w:rsidP="00B757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Тамалинского района   </w:t>
      </w:r>
    </w:p>
    <w:p w:rsidR="00B7573F" w:rsidRPr="00152A92" w:rsidRDefault="00B7573F" w:rsidP="00B757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Пензенской области                                                          </w:t>
      </w:r>
      <w:r w:rsidR="009C10C7">
        <w:rPr>
          <w:sz w:val="28"/>
          <w:szCs w:val="28"/>
        </w:rPr>
        <w:t>В.А.Захаров</w:t>
      </w:r>
    </w:p>
    <w:p w:rsidR="00B7573F" w:rsidRDefault="00B7573F" w:rsidP="00B7573F">
      <w:pPr>
        <w:pStyle w:val="ConsPlusTitle"/>
        <w:widowControl/>
        <w:jc w:val="both"/>
        <w:rPr>
          <w:b w:val="0"/>
        </w:rPr>
      </w:pPr>
    </w:p>
    <w:p w:rsidR="00B7573F" w:rsidRDefault="00B7573F" w:rsidP="00B7573F">
      <w:pPr>
        <w:pStyle w:val="ConsPlusTitle"/>
        <w:widowControl/>
        <w:jc w:val="both"/>
        <w:rPr>
          <w:b w:val="0"/>
        </w:rPr>
      </w:pPr>
    </w:p>
    <w:p w:rsidR="00B7573F" w:rsidRDefault="00B7573F" w:rsidP="00B7573F">
      <w:pPr>
        <w:pStyle w:val="ConsPlusTitle"/>
        <w:widowControl/>
        <w:jc w:val="both"/>
        <w:rPr>
          <w:b w:val="0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p w:rsidR="00DF78C2" w:rsidRPr="00540578" w:rsidRDefault="00DF78C2" w:rsidP="003E2E40">
      <w:pPr>
        <w:jc w:val="both"/>
        <w:rPr>
          <w:sz w:val="26"/>
          <w:szCs w:val="26"/>
        </w:rPr>
      </w:pPr>
    </w:p>
    <w:sectPr w:rsidR="00DF78C2" w:rsidRPr="00540578" w:rsidSect="004023C6">
      <w:headerReference w:type="even" r:id="rId12"/>
      <w:footerReference w:type="default" r:id="rId13"/>
      <w:footerReference w:type="first" r:id="rId14"/>
      <w:pgSz w:w="11907" w:h="16840" w:code="9"/>
      <w:pgMar w:top="709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D00" w:rsidRDefault="00BE6D00">
      <w:r>
        <w:separator/>
      </w:r>
    </w:p>
  </w:endnote>
  <w:endnote w:type="continuationSeparator" w:id="0">
    <w:p w:rsidR="00BE6D00" w:rsidRDefault="00BE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ADC" w:rsidRDefault="00401ADC">
    <w:pPr>
      <w:pStyle w:val="a7"/>
      <w:rPr>
        <w:sz w:val="16"/>
      </w:rPr>
    </w:pPr>
    <w:r>
      <w:rPr>
        <w:sz w:val="16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ADC" w:rsidRDefault="00401ADC" w:rsidP="00906415">
    <w:pPr>
      <w:pStyle w:val="a7"/>
      <w:rPr>
        <w:sz w:val="16"/>
      </w:rPr>
    </w:pPr>
    <w:r>
      <w:rPr>
        <w:sz w:val="16"/>
      </w:rPr>
      <w:t xml:space="preserve"> </w:t>
    </w:r>
  </w:p>
  <w:p w:rsidR="00401ADC" w:rsidRDefault="00401A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D00" w:rsidRDefault="00BE6D00">
      <w:r>
        <w:separator/>
      </w:r>
    </w:p>
  </w:footnote>
  <w:footnote w:type="continuationSeparator" w:id="0">
    <w:p w:rsidR="00BE6D00" w:rsidRDefault="00BE6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ADC" w:rsidRDefault="004147EE" w:rsidP="0090641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01A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01ADC" w:rsidRDefault="00401AD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5E39"/>
    <w:multiLevelType w:val="hybridMultilevel"/>
    <w:tmpl w:val="7C403EC0"/>
    <w:lvl w:ilvl="0" w:tplc="5C80F00C">
      <w:start w:val="1"/>
      <w:numFmt w:val="decimal"/>
      <w:lvlText w:val="%1."/>
      <w:lvlJc w:val="left"/>
      <w:pPr>
        <w:ind w:left="1833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9E22DB4"/>
    <w:multiLevelType w:val="hybridMultilevel"/>
    <w:tmpl w:val="7602B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7AB4"/>
    <w:rsid w:val="00006027"/>
    <w:rsid w:val="00006FF0"/>
    <w:rsid w:val="00012703"/>
    <w:rsid w:val="00025635"/>
    <w:rsid w:val="00033C16"/>
    <w:rsid w:val="00033F71"/>
    <w:rsid w:val="0004717C"/>
    <w:rsid w:val="0005092E"/>
    <w:rsid w:val="00051B74"/>
    <w:rsid w:val="00053F40"/>
    <w:rsid w:val="00063512"/>
    <w:rsid w:val="000745EB"/>
    <w:rsid w:val="00082D38"/>
    <w:rsid w:val="00086537"/>
    <w:rsid w:val="00091BB6"/>
    <w:rsid w:val="000972FC"/>
    <w:rsid w:val="000A247A"/>
    <w:rsid w:val="000A4BB6"/>
    <w:rsid w:val="000B608C"/>
    <w:rsid w:val="000C0CAD"/>
    <w:rsid w:val="000D121F"/>
    <w:rsid w:val="000D1D52"/>
    <w:rsid w:val="000D5BFE"/>
    <w:rsid w:val="000E5740"/>
    <w:rsid w:val="000E76B7"/>
    <w:rsid w:val="001115C9"/>
    <w:rsid w:val="00112A21"/>
    <w:rsid w:val="0012129E"/>
    <w:rsid w:val="0012142A"/>
    <w:rsid w:val="001450A0"/>
    <w:rsid w:val="001526AF"/>
    <w:rsid w:val="00161F12"/>
    <w:rsid w:val="00163473"/>
    <w:rsid w:val="001644DF"/>
    <w:rsid w:val="0018034B"/>
    <w:rsid w:val="0018256A"/>
    <w:rsid w:val="001950AD"/>
    <w:rsid w:val="001A113D"/>
    <w:rsid w:val="001A13D7"/>
    <w:rsid w:val="001A3AF5"/>
    <w:rsid w:val="001A3B5E"/>
    <w:rsid w:val="001A6D55"/>
    <w:rsid w:val="001B0B92"/>
    <w:rsid w:val="001B7101"/>
    <w:rsid w:val="001B72CD"/>
    <w:rsid w:val="001C5360"/>
    <w:rsid w:val="001C5FFF"/>
    <w:rsid w:val="001D3C51"/>
    <w:rsid w:val="001D472F"/>
    <w:rsid w:val="001E3C87"/>
    <w:rsid w:val="001F7B87"/>
    <w:rsid w:val="00202964"/>
    <w:rsid w:val="002207C7"/>
    <w:rsid w:val="002231D5"/>
    <w:rsid w:val="00236430"/>
    <w:rsid w:val="002419AA"/>
    <w:rsid w:val="00265B79"/>
    <w:rsid w:val="002666C7"/>
    <w:rsid w:val="00267E0D"/>
    <w:rsid w:val="00271F5A"/>
    <w:rsid w:val="00272748"/>
    <w:rsid w:val="0027388E"/>
    <w:rsid w:val="002752A2"/>
    <w:rsid w:val="002845AE"/>
    <w:rsid w:val="0029054E"/>
    <w:rsid w:val="0029535C"/>
    <w:rsid w:val="002A2C4B"/>
    <w:rsid w:val="002B14C8"/>
    <w:rsid w:val="002B1ABB"/>
    <w:rsid w:val="002B3EE5"/>
    <w:rsid w:val="002B6C71"/>
    <w:rsid w:val="002D1C13"/>
    <w:rsid w:val="002D40E5"/>
    <w:rsid w:val="002E0366"/>
    <w:rsid w:val="002E724D"/>
    <w:rsid w:val="002F171F"/>
    <w:rsid w:val="002F3D54"/>
    <w:rsid w:val="002F5BF4"/>
    <w:rsid w:val="00300EE8"/>
    <w:rsid w:val="0031020A"/>
    <w:rsid w:val="00311B07"/>
    <w:rsid w:val="00316617"/>
    <w:rsid w:val="0031733D"/>
    <w:rsid w:val="003178D9"/>
    <w:rsid w:val="00321FC1"/>
    <w:rsid w:val="00333958"/>
    <w:rsid w:val="00341FF6"/>
    <w:rsid w:val="00343649"/>
    <w:rsid w:val="00351AD5"/>
    <w:rsid w:val="00352FE8"/>
    <w:rsid w:val="00354737"/>
    <w:rsid w:val="00386C51"/>
    <w:rsid w:val="003A2A4F"/>
    <w:rsid w:val="003B43C6"/>
    <w:rsid w:val="003B4937"/>
    <w:rsid w:val="003B6CFF"/>
    <w:rsid w:val="003B7398"/>
    <w:rsid w:val="003C20D5"/>
    <w:rsid w:val="003D09AB"/>
    <w:rsid w:val="003D395D"/>
    <w:rsid w:val="003D3CEE"/>
    <w:rsid w:val="003D56E3"/>
    <w:rsid w:val="003D5B3F"/>
    <w:rsid w:val="003E2E40"/>
    <w:rsid w:val="003E31F7"/>
    <w:rsid w:val="003F71A4"/>
    <w:rsid w:val="00401ADC"/>
    <w:rsid w:val="004023C6"/>
    <w:rsid w:val="0041233B"/>
    <w:rsid w:val="00414350"/>
    <w:rsid w:val="004147EE"/>
    <w:rsid w:val="004211CA"/>
    <w:rsid w:val="004323F9"/>
    <w:rsid w:val="00436937"/>
    <w:rsid w:val="004379B8"/>
    <w:rsid w:val="00446BBF"/>
    <w:rsid w:val="00451973"/>
    <w:rsid w:val="00452356"/>
    <w:rsid w:val="00470105"/>
    <w:rsid w:val="00482122"/>
    <w:rsid w:val="00493379"/>
    <w:rsid w:val="004A1A56"/>
    <w:rsid w:val="004A3CAC"/>
    <w:rsid w:val="004B7D87"/>
    <w:rsid w:val="004C3B55"/>
    <w:rsid w:val="004C4B22"/>
    <w:rsid w:val="004E27B9"/>
    <w:rsid w:val="004E7265"/>
    <w:rsid w:val="0050123B"/>
    <w:rsid w:val="005119D7"/>
    <w:rsid w:val="00526D1C"/>
    <w:rsid w:val="005335C5"/>
    <w:rsid w:val="00540578"/>
    <w:rsid w:val="005615BB"/>
    <w:rsid w:val="005669E1"/>
    <w:rsid w:val="00570509"/>
    <w:rsid w:val="00587AC0"/>
    <w:rsid w:val="00593A20"/>
    <w:rsid w:val="00594EF8"/>
    <w:rsid w:val="005A6C05"/>
    <w:rsid w:val="005A7CDE"/>
    <w:rsid w:val="005B14DE"/>
    <w:rsid w:val="005B7613"/>
    <w:rsid w:val="005C651A"/>
    <w:rsid w:val="005D73C0"/>
    <w:rsid w:val="005E20E0"/>
    <w:rsid w:val="005E37EB"/>
    <w:rsid w:val="005F5B74"/>
    <w:rsid w:val="005F5E8B"/>
    <w:rsid w:val="00614399"/>
    <w:rsid w:val="0062225E"/>
    <w:rsid w:val="00632D6D"/>
    <w:rsid w:val="00636D8E"/>
    <w:rsid w:val="00643813"/>
    <w:rsid w:val="00644E03"/>
    <w:rsid w:val="00646453"/>
    <w:rsid w:val="00651003"/>
    <w:rsid w:val="0065373D"/>
    <w:rsid w:val="0066321B"/>
    <w:rsid w:val="006655C7"/>
    <w:rsid w:val="006657ED"/>
    <w:rsid w:val="0066709B"/>
    <w:rsid w:val="00685966"/>
    <w:rsid w:val="006A2195"/>
    <w:rsid w:val="006A2567"/>
    <w:rsid w:val="006A2828"/>
    <w:rsid w:val="006A3738"/>
    <w:rsid w:val="006A4604"/>
    <w:rsid w:val="006E1F39"/>
    <w:rsid w:val="006E3044"/>
    <w:rsid w:val="00703044"/>
    <w:rsid w:val="0071471E"/>
    <w:rsid w:val="007150A8"/>
    <w:rsid w:val="00717F62"/>
    <w:rsid w:val="0072086F"/>
    <w:rsid w:val="007371AF"/>
    <w:rsid w:val="00746B1C"/>
    <w:rsid w:val="00747510"/>
    <w:rsid w:val="0075076D"/>
    <w:rsid w:val="00752BBA"/>
    <w:rsid w:val="00753A4F"/>
    <w:rsid w:val="00766835"/>
    <w:rsid w:val="00781E6A"/>
    <w:rsid w:val="0079703F"/>
    <w:rsid w:val="007A34DC"/>
    <w:rsid w:val="007A398A"/>
    <w:rsid w:val="007C0D9D"/>
    <w:rsid w:val="007C1942"/>
    <w:rsid w:val="007C541A"/>
    <w:rsid w:val="007D1E52"/>
    <w:rsid w:val="007D2624"/>
    <w:rsid w:val="007D5E98"/>
    <w:rsid w:val="007D66A4"/>
    <w:rsid w:val="007E0BCF"/>
    <w:rsid w:val="007E69E7"/>
    <w:rsid w:val="007F4B31"/>
    <w:rsid w:val="00805BD6"/>
    <w:rsid w:val="00805C92"/>
    <w:rsid w:val="008154D0"/>
    <w:rsid w:val="00821EDC"/>
    <w:rsid w:val="00851A03"/>
    <w:rsid w:val="00851B81"/>
    <w:rsid w:val="00852675"/>
    <w:rsid w:val="008552D4"/>
    <w:rsid w:val="008618FE"/>
    <w:rsid w:val="00867C60"/>
    <w:rsid w:val="008727BC"/>
    <w:rsid w:val="00875576"/>
    <w:rsid w:val="00876AA5"/>
    <w:rsid w:val="00890537"/>
    <w:rsid w:val="00896D5C"/>
    <w:rsid w:val="008A029D"/>
    <w:rsid w:val="008A1EDC"/>
    <w:rsid w:val="008A462B"/>
    <w:rsid w:val="008A695D"/>
    <w:rsid w:val="008A6AA9"/>
    <w:rsid w:val="008C354A"/>
    <w:rsid w:val="008C6EC4"/>
    <w:rsid w:val="008E423E"/>
    <w:rsid w:val="008F2A89"/>
    <w:rsid w:val="00906415"/>
    <w:rsid w:val="009109B5"/>
    <w:rsid w:val="0091205A"/>
    <w:rsid w:val="00914B80"/>
    <w:rsid w:val="00927D10"/>
    <w:rsid w:val="0093021A"/>
    <w:rsid w:val="0096003E"/>
    <w:rsid w:val="009609F1"/>
    <w:rsid w:val="0096755F"/>
    <w:rsid w:val="00971B57"/>
    <w:rsid w:val="009740E4"/>
    <w:rsid w:val="00975669"/>
    <w:rsid w:val="00976939"/>
    <w:rsid w:val="009912E7"/>
    <w:rsid w:val="0099526E"/>
    <w:rsid w:val="00996174"/>
    <w:rsid w:val="009B131F"/>
    <w:rsid w:val="009C10C7"/>
    <w:rsid w:val="009E5B05"/>
    <w:rsid w:val="009E64B8"/>
    <w:rsid w:val="009F4E87"/>
    <w:rsid w:val="00A04F52"/>
    <w:rsid w:val="00A12DFE"/>
    <w:rsid w:val="00A21627"/>
    <w:rsid w:val="00A25218"/>
    <w:rsid w:val="00A25ED1"/>
    <w:rsid w:val="00A2713E"/>
    <w:rsid w:val="00A30DC3"/>
    <w:rsid w:val="00A37AB4"/>
    <w:rsid w:val="00A44499"/>
    <w:rsid w:val="00A75D98"/>
    <w:rsid w:val="00A943EB"/>
    <w:rsid w:val="00A944E7"/>
    <w:rsid w:val="00A946A8"/>
    <w:rsid w:val="00A94CB2"/>
    <w:rsid w:val="00AA3071"/>
    <w:rsid w:val="00AA5E2C"/>
    <w:rsid w:val="00AB4F0F"/>
    <w:rsid w:val="00AC1CE7"/>
    <w:rsid w:val="00AC7605"/>
    <w:rsid w:val="00AD3AEA"/>
    <w:rsid w:val="00AE1B5A"/>
    <w:rsid w:val="00AE28A8"/>
    <w:rsid w:val="00B026EF"/>
    <w:rsid w:val="00B2141A"/>
    <w:rsid w:val="00B2774F"/>
    <w:rsid w:val="00B4583A"/>
    <w:rsid w:val="00B46A77"/>
    <w:rsid w:val="00B676AD"/>
    <w:rsid w:val="00B71583"/>
    <w:rsid w:val="00B7573F"/>
    <w:rsid w:val="00B9118C"/>
    <w:rsid w:val="00BA67BD"/>
    <w:rsid w:val="00BB0FF3"/>
    <w:rsid w:val="00BB53FF"/>
    <w:rsid w:val="00BE6D00"/>
    <w:rsid w:val="00BF276D"/>
    <w:rsid w:val="00C126CF"/>
    <w:rsid w:val="00C167A1"/>
    <w:rsid w:val="00C22464"/>
    <w:rsid w:val="00C23B8F"/>
    <w:rsid w:val="00C33F0B"/>
    <w:rsid w:val="00C4125E"/>
    <w:rsid w:val="00C43455"/>
    <w:rsid w:val="00C61F0F"/>
    <w:rsid w:val="00C629EE"/>
    <w:rsid w:val="00C6386A"/>
    <w:rsid w:val="00C63AD7"/>
    <w:rsid w:val="00C70219"/>
    <w:rsid w:val="00C72C51"/>
    <w:rsid w:val="00C73765"/>
    <w:rsid w:val="00C74786"/>
    <w:rsid w:val="00C91EF2"/>
    <w:rsid w:val="00CA65AB"/>
    <w:rsid w:val="00CF1753"/>
    <w:rsid w:val="00D01CF1"/>
    <w:rsid w:val="00D10D64"/>
    <w:rsid w:val="00D11353"/>
    <w:rsid w:val="00D43420"/>
    <w:rsid w:val="00D510B7"/>
    <w:rsid w:val="00D578CF"/>
    <w:rsid w:val="00D64400"/>
    <w:rsid w:val="00D90F19"/>
    <w:rsid w:val="00DA4095"/>
    <w:rsid w:val="00DA4416"/>
    <w:rsid w:val="00DA6DC6"/>
    <w:rsid w:val="00DC073E"/>
    <w:rsid w:val="00DC6667"/>
    <w:rsid w:val="00DD34FE"/>
    <w:rsid w:val="00DF5830"/>
    <w:rsid w:val="00DF6751"/>
    <w:rsid w:val="00DF78C2"/>
    <w:rsid w:val="00E061EE"/>
    <w:rsid w:val="00E16586"/>
    <w:rsid w:val="00E327EA"/>
    <w:rsid w:val="00E348B2"/>
    <w:rsid w:val="00E400FB"/>
    <w:rsid w:val="00E413F2"/>
    <w:rsid w:val="00E50C4F"/>
    <w:rsid w:val="00E549CF"/>
    <w:rsid w:val="00E576FF"/>
    <w:rsid w:val="00E6188C"/>
    <w:rsid w:val="00E83BBA"/>
    <w:rsid w:val="00E855AD"/>
    <w:rsid w:val="00E90527"/>
    <w:rsid w:val="00E94E14"/>
    <w:rsid w:val="00E96E7D"/>
    <w:rsid w:val="00EA357B"/>
    <w:rsid w:val="00ED14A6"/>
    <w:rsid w:val="00ED4552"/>
    <w:rsid w:val="00ED698E"/>
    <w:rsid w:val="00ED709E"/>
    <w:rsid w:val="00EF41FC"/>
    <w:rsid w:val="00EF4ACD"/>
    <w:rsid w:val="00F0358D"/>
    <w:rsid w:val="00F12808"/>
    <w:rsid w:val="00F13614"/>
    <w:rsid w:val="00F22E2B"/>
    <w:rsid w:val="00F27078"/>
    <w:rsid w:val="00F3691C"/>
    <w:rsid w:val="00F37DAC"/>
    <w:rsid w:val="00F4046C"/>
    <w:rsid w:val="00F43B5E"/>
    <w:rsid w:val="00F51590"/>
    <w:rsid w:val="00F558FB"/>
    <w:rsid w:val="00F60291"/>
    <w:rsid w:val="00F6094C"/>
    <w:rsid w:val="00F61ABC"/>
    <w:rsid w:val="00F623B2"/>
    <w:rsid w:val="00F70C90"/>
    <w:rsid w:val="00F71C12"/>
    <w:rsid w:val="00F75401"/>
    <w:rsid w:val="00F7578C"/>
    <w:rsid w:val="00F92F8F"/>
    <w:rsid w:val="00F96F9F"/>
    <w:rsid w:val="00F977D3"/>
    <w:rsid w:val="00FA75D7"/>
    <w:rsid w:val="00FB0A35"/>
    <w:rsid w:val="00FB6D2E"/>
    <w:rsid w:val="00FC3AE1"/>
    <w:rsid w:val="00FC7868"/>
    <w:rsid w:val="00FD688C"/>
    <w:rsid w:val="00FE2538"/>
    <w:rsid w:val="00FE424F"/>
    <w:rsid w:val="00FF5579"/>
    <w:rsid w:val="00FF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FFF"/>
  </w:style>
  <w:style w:type="paragraph" w:styleId="1">
    <w:name w:val="heading 1"/>
    <w:basedOn w:val="a"/>
    <w:next w:val="a"/>
    <w:qFormat/>
    <w:rsid w:val="001C5FFF"/>
    <w:pPr>
      <w:keepNext/>
      <w:tabs>
        <w:tab w:val="left" w:pos="1134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C5FFF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1C5FFF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1C5FFF"/>
    <w:pPr>
      <w:keepNext/>
      <w:tabs>
        <w:tab w:val="left" w:pos="1134"/>
      </w:tabs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C5FFF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1C5FFF"/>
    <w:pPr>
      <w:keepNext/>
      <w:ind w:left="150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1C5FFF"/>
    <w:pPr>
      <w:keepNext/>
      <w:ind w:left="510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1C5FFF"/>
    <w:pPr>
      <w:keepNext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C5FFF"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5FFF"/>
    <w:pPr>
      <w:tabs>
        <w:tab w:val="left" w:pos="284"/>
        <w:tab w:val="left" w:pos="1134"/>
      </w:tabs>
    </w:pPr>
    <w:rPr>
      <w:sz w:val="28"/>
    </w:rPr>
  </w:style>
  <w:style w:type="paragraph" w:styleId="20">
    <w:name w:val="Body Text 2"/>
    <w:basedOn w:val="a"/>
    <w:rsid w:val="001C5FFF"/>
    <w:pPr>
      <w:tabs>
        <w:tab w:val="left" w:pos="1134"/>
      </w:tabs>
      <w:jc w:val="both"/>
    </w:pPr>
    <w:rPr>
      <w:sz w:val="28"/>
    </w:rPr>
  </w:style>
  <w:style w:type="paragraph" w:styleId="a4">
    <w:name w:val="Block Text"/>
    <w:basedOn w:val="a"/>
    <w:rsid w:val="001C5FFF"/>
    <w:pPr>
      <w:widowControl w:val="0"/>
      <w:shd w:val="clear" w:color="auto" w:fill="FFFFFF"/>
      <w:tabs>
        <w:tab w:val="left" w:pos="7797"/>
      </w:tabs>
      <w:autoSpaceDE w:val="0"/>
      <w:autoSpaceDN w:val="0"/>
      <w:adjustRightInd w:val="0"/>
      <w:spacing w:line="274" w:lineRule="exact"/>
      <w:ind w:left="365" w:right="5" w:hanging="341"/>
      <w:jc w:val="both"/>
    </w:pPr>
    <w:rPr>
      <w:b/>
      <w:bCs/>
      <w:color w:val="000000"/>
      <w:sz w:val="28"/>
      <w:szCs w:val="25"/>
    </w:rPr>
  </w:style>
  <w:style w:type="paragraph" w:styleId="a5">
    <w:name w:val="Body Text Indent"/>
    <w:basedOn w:val="a"/>
    <w:rsid w:val="001C5FFF"/>
    <w:pPr>
      <w:ind w:firstLine="567"/>
    </w:pPr>
    <w:rPr>
      <w:sz w:val="28"/>
    </w:rPr>
  </w:style>
  <w:style w:type="paragraph" w:styleId="21">
    <w:name w:val="Body Text Indent 2"/>
    <w:basedOn w:val="a"/>
    <w:rsid w:val="001C5FFF"/>
    <w:pPr>
      <w:ind w:left="225"/>
    </w:pPr>
    <w:rPr>
      <w:b/>
      <w:sz w:val="28"/>
    </w:rPr>
  </w:style>
  <w:style w:type="paragraph" w:styleId="30">
    <w:name w:val="Body Text 3"/>
    <w:basedOn w:val="a"/>
    <w:rsid w:val="001C5FFF"/>
    <w:pPr>
      <w:jc w:val="center"/>
    </w:pPr>
    <w:rPr>
      <w:b/>
      <w:sz w:val="28"/>
    </w:rPr>
  </w:style>
  <w:style w:type="paragraph" w:styleId="31">
    <w:name w:val="Body Text Indent 3"/>
    <w:basedOn w:val="a"/>
    <w:rsid w:val="001C5FFF"/>
    <w:pPr>
      <w:ind w:firstLine="510"/>
    </w:pPr>
    <w:rPr>
      <w:b/>
      <w:sz w:val="28"/>
    </w:rPr>
  </w:style>
  <w:style w:type="paragraph" w:styleId="a6">
    <w:name w:val="header"/>
    <w:basedOn w:val="a"/>
    <w:rsid w:val="00E061EE"/>
    <w:pPr>
      <w:widowControl w:val="0"/>
      <w:tabs>
        <w:tab w:val="center" w:pos="4153"/>
        <w:tab w:val="right" w:pos="8306"/>
      </w:tabs>
    </w:pPr>
  </w:style>
  <w:style w:type="paragraph" w:styleId="a7">
    <w:name w:val="footer"/>
    <w:basedOn w:val="a"/>
    <w:rsid w:val="00E061EE"/>
    <w:pPr>
      <w:widowControl w:val="0"/>
      <w:tabs>
        <w:tab w:val="center" w:pos="4153"/>
        <w:tab w:val="right" w:pos="8306"/>
      </w:tabs>
    </w:pPr>
  </w:style>
  <w:style w:type="character" w:styleId="a8">
    <w:name w:val="page number"/>
    <w:basedOn w:val="a0"/>
    <w:rsid w:val="00E061EE"/>
  </w:style>
  <w:style w:type="table" w:styleId="a9">
    <w:name w:val="Table Grid"/>
    <w:basedOn w:val="a1"/>
    <w:rsid w:val="00E061E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E061EE"/>
    <w:rPr>
      <w:color w:val="0000FF"/>
      <w:u w:val="single"/>
    </w:rPr>
  </w:style>
  <w:style w:type="paragraph" w:customStyle="1" w:styleId="ConsPlusNonformat">
    <w:name w:val="ConsPlusNonformat"/>
    <w:rsid w:val="00E061EE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E061E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alloon Text"/>
    <w:basedOn w:val="a"/>
    <w:semiHidden/>
    <w:rsid w:val="00F1280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3166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rsid w:val="002419A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386C51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386C51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F4ACD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C557C21C5C14232961985E32973A195C04A30614785E13E1D7140BEDE66D6B638614E14307B40FBK8U4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C557C21C5C14232961985E32973A195C04A30614785E13E1D7140BEDE66D6B638614E14307B40FAK8UF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ras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87FA7-1B92-4836-8BFD-8D9A4DA0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rasp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Р Е Ш Е Н И Е</vt:lpstr>
    </vt:vector>
  </TitlesOfParts>
  <Company>Reanimator Extreme Edition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2019-10-15T06:32:00Z</cp:lastPrinted>
  <dcterms:created xsi:type="dcterms:W3CDTF">2019-11-19T07:44:00Z</dcterms:created>
  <dcterms:modified xsi:type="dcterms:W3CDTF">2019-11-19T07:44:00Z</dcterms:modified>
</cp:coreProperties>
</file>