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37D" w:rsidRDefault="002C737D" w:rsidP="00E24E94">
      <w:pPr>
        <w:suppressAutoHyphens w:val="0"/>
        <w:spacing w:before="240" w:after="60"/>
        <w:jc w:val="center"/>
        <w:outlineLvl w:val="0"/>
        <w:rPr>
          <w:rFonts w:ascii="Arial" w:hAnsi="Arial" w:cs="Arial"/>
          <w:b/>
          <w:kern w:val="28"/>
          <w:sz w:val="32"/>
          <w:szCs w:val="36"/>
        </w:rPr>
      </w:pPr>
      <w:r w:rsidRPr="002C737D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2438400</wp:posOffset>
            </wp:positionH>
            <wp:positionV relativeFrom="paragraph">
              <wp:posOffset>-127000</wp:posOffset>
            </wp:positionV>
            <wp:extent cx="723900" cy="952500"/>
            <wp:effectExtent l="0" t="0" r="0" b="0"/>
            <wp:wrapThrough wrapText="bothSides">
              <wp:wrapPolygon edited="0">
                <wp:start x="0" y="0"/>
                <wp:lineTo x="0" y="21168"/>
                <wp:lineTo x="21032" y="21168"/>
                <wp:lineTo x="21032" y="0"/>
                <wp:lineTo x="0" y="0"/>
              </wp:wrapPolygon>
            </wp:wrapThrough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C737D" w:rsidRDefault="002C737D" w:rsidP="00E24E94">
      <w:pPr>
        <w:suppressAutoHyphens w:val="0"/>
        <w:spacing w:before="240" w:after="60"/>
        <w:jc w:val="center"/>
        <w:outlineLvl w:val="0"/>
        <w:rPr>
          <w:rFonts w:ascii="Arial" w:hAnsi="Arial" w:cs="Arial"/>
          <w:b/>
          <w:kern w:val="28"/>
          <w:sz w:val="32"/>
          <w:szCs w:val="36"/>
        </w:rPr>
      </w:pPr>
    </w:p>
    <w:p w:rsidR="002C737D" w:rsidRPr="002B32D0" w:rsidRDefault="002C737D" w:rsidP="002C737D">
      <w:pPr>
        <w:shd w:val="clear" w:color="auto" w:fill="FFFFFF"/>
        <w:suppressAutoHyphens w:val="0"/>
        <w:spacing w:before="941" w:line="413" w:lineRule="exact"/>
        <w:jc w:val="center"/>
        <w:rPr>
          <w:b/>
          <w:sz w:val="32"/>
          <w:szCs w:val="32"/>
          <w:lang w:eastAsia="ru-RU"/>
        </w:rPr>
      </w:pPr>
      <w:r w:rsidRPr="002B32D0">
        <w:rPr>
          <w:b/>
          <w:color w:val="2B2B2B"/>
          <w:sz w:val="32"/>
          <w:szCs w:val="32"/>
          <w:lang w:eastAsia="ru-RU"/>
        </w:rPr>
        <w:t>КОМИТЕТ МЕСТНОГО САМОУПРАВЛЕНИЯ</w:t>
      </w:r>
    </w:p>
    <w:p w:rsidR="002C737D" w:rsidRPr="002B32D0" w:rsidRDefault="002E111F" w:rsidP="002C737D">
      <w:pPr>
        <w:shd w:val="clear" w:color="auto" w:fill="FFFFFF"/>
        <w:suppressAutoHyphens w:val="0"/>
        <w:spacing w:line="413" w:lineRule="exact"/>
        <w:ind w:left="67" w:firstLine="1498"/>
        <w:jc w:val="center"/>
        <w:rPr>
          <w:b/>
          <w:sz w:val="32"/>
          <w:szCs w:val="32"/>
          <w:lang w:eastAsia="ru-RU"/>
        </w:rPr>
      </w:pPr>
      <w:r w:rsidRPr="002B32D0">
        <w:rPr>
          <w:b/>
          <w:color w:val="2B2B2B"/>
          <w:sz w:val="32"/>
          <w:szCs w:val="32"/>
          <w:lang w:eastAsia="ru-RU"/>
        </w:rPr>
        <w:t>ВИШНЕВСКОГО</w:t>
      </w:r>
      <w:r w:rsidR="002C737D" w:rsidRPr="002B32D0">
        <w:rPr>
          <w:b/>
          <w:color w:val="2B2B2B"/>
          <w:sz w:val="32"/>
          <w:szCs w:val="32"/>
          <w:lang w:eastAsia="ru-RU"/>
        </w:rPr>
        <w:t xml:space="preserve"> СЕЛЬСОВЕТА </w:t>
      </w:r>
      <w:r w:rsidR="002C737D" w:rsidRPr="002B32D0">
        <w:rPr>
          <w:b/>
          <w:color w:val="2B2B2B"/>
          <w:spacing w:val="-3"/>
          <w:sz w:val="32"/>
          <w:szCs w:val="32"/>
          <w:lang w:eastAsia="ru-RU"/>
        </w:rPr>
        <w:t xml:space="preserve">ТАМАЛИНСКОГО РАЙОНА ПЕНЗЕНСКОЙ </w:t>
      </w:r>
      <w:r w:rsidR="002B32D0" w:rsidRPr="002B32D0">
        <w:rPr>
          <w:b/>
          <w:color w:val="2B2B2B"/>
          <w:spacing w:val="-3"/>
          <w:sz w:val="32"/>
          <w:szCs w:val="32"/>
          <w:lang w:eastAsia="ru-RU"/>
        </w:rPr>
        <w:t>О</w:t>
      </w:r>
      <w:r w:rsidR="002C737D" w:rsidRPr="002B32D0">
        <w:rPr>
          <w:b/>
          <w:color w:val="2B2B2B"/>
          <w:spacing w:val="-3"/>
          <w:sz w:val="32"/>
          <w:szCs w:val="32"/>
          <w:lang w:eastAsia="ru-RU"/>
        </w:rPr>
        <w:t xml:space="preserve">БЛАСТИ </w:t>
      </w:r>
      <w:r w:rsidR="002B32D0">
        <w:rPr>
          <w:b/>
          <w:color w:val="2B2B2B"/>
          <w:spacing w:val="-3"/>
          <w:sz w:val="32"/>
          <w:szCs w:val="32"/>
          <w:lang w:eastAsia="ru-RU"/>
        </w:rPr>
        <w:t>ТРЕТЬЕ</w:t>
      </w:r>
      <w:r w:rsidR="002C737D" w:rsidRPr="002B32D0">
        <w:rPr>
          <w:b/>
          <w:color w:val="2B2B2B"/>
          <w:spacing w:val="-3"/>
          <w:sz w:val="32"/>
          <w:szCs w:val="32"/>
          <w:lang w:eastAsia="ru-RU"/>
        </w:rPr>
        <w:t>ГО СОЗЫВА</w:t>
      </w:r>
    </w:p>
    <w:tbl>
      <w:tblPr>
        <w:tblpPr w:leftFromText="180" w:rightFromText="180" w:vertAnchor="text" w:horzAnchor="margin" w:tblpY="146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2C737D" w:rsidRPr="002C737D" w:rsidTr="006B4A14">
        <w:tc>
          <w:tcPr>
            <w:tcW w:w="9606" w:type="dxa"/>
          </w:tcPr>
          <w:p w:rsidR="002C737D" w:rsidRPr="002C737D" w:rsidRDefault="002C737D" w:rsidP="002C737D">
            <w:pPr>
              <w:keepNext/>
              <w:suppressAutoHyphens w:val="0"/>
              <w:spacing w:before="240" w:after="60"/>
              <w:jc w:val="center"/>
              <w:outlineLvl w:val="2"/>
              <w:rPr>
                <w:b/>
                <w:bCs/>
                <w:sz w:val="26"/>
                <w:szCs w:val="26"/>
                <w:lang w:eastAsia="ru-RU"/>
              </w:rPr>
            </w:pPr>
            <w:proofErr w:type="gramStart"/>
            <w:r w:rsidRPr="002C737D">
              <w:rPr>
                <w:b/>
                <w:bCs/>
                <w:sz w:val="28"/>
                <w:szCs w:val="26"/>
                <w:lang w:eastAsia="ru-RU"/>
              </w:rPr>
              <w:t>Р</w:t>
            </w:r>
            <w:proofErr w:type="gramEnd"/>
            <w:r w:rsidRPr="002C737D">
              <w:rPr>
                <w:b/>
                <w:bCs/>
                <w:sz w:val="28"/>
                <w:szCs w:val="26"/>
                <w:lang w:eastAsia="ru-RU"/>
              </w:rPr>
              <w:t xml:space="preserve"> Е Ш Е Н И Е</w:t>
            </w:r>
          </w:p>
        </w:tc>
      </w:tr>
    </w:tbl>
    <w:p w:rsidR="002C737D" w:rsidRPr="002C737D" w:rsidRDefault="002C737D" w:rsidP="002C737D">
      <w:pPr>
        <w:suppressAutoHyphens w:val="0"/>
        <w:rPr>
          <w:sz w:val="20"/>
          <w:szCs w:val="20"/>
          <w:lang w:eastAsia="ru-RU"/>
        </w:rPr>
      </w:pPr>
    </w:p>
    <w:tbl>
      <w:tblPr>
        <w:tblpPr w:leftFromText="180" w:rightFromText="180" w:vertAnchor="text" w:horzAnchor="page" w:tblpX="4042" w:tblpY="161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2C737D" w:rsidRPr="002C737D" w:rsidTr="006B4A14">
        <w:tc>
          <w:tcPr>
            <w:tcW w:w="284" w:type="dxa"/>
            <w:vAlign w:val="bottom"/>
          </w:tcPr>
          <w:p w:rsidR="002C737D" w:rsidRPr="002C737D" w:rsidRDefault="002C737D" w:rsidP="002C737D">
            <w:pPr>
              <w:suppressAutoHyphens w:val="0"/>
              <w:rPr>
                <w:lang w:eastAsia="ru-RU"/>
              </w:rPr>
            </w:pPr>
            <w:r w:rsidRPr="002C737D">
              <w:rPr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737D" w:rsidRPr="002C737D" w:rsidRDefault="002B32D0" w:rsidP="00F1021C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27.12.2019г</w:t>
            </w:r>
          </w:p>
        </w:tc>
        <w:tc>
          <w:tcPr>
            <w:tcW w:w="397" w:type="dxa"/>
          </w:tcPr>
          <w:p w:rsidR="002C737D" w:rsidRPr="002C737D" w:rsidRDefault="002C737D" w:rsidP="002C737D">
            <w:pPr>
              <w:suppressAutoHyphens w:val="0"/>
              <w:jc w:val="center"/>
              <w:rPr>
                <w:lang w:eastAsia="ru-RU"/>
              </w:rPr>
            </w:pPr>
            <w:r w:rsidRPr="002C737D">
              <w:rPr>
                <w:lang w:eastAsia="ru-RU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737D" w:rsidRPr="002C737D" w:rsidRDefault="002B32D0" w:rsidP="00CD28A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54-11/3</w:t>
            </w:r>
            <w:r w:rsidR="002163AE">
              <w:rPr>
                <w:lang w:eastAsia="ru-RU"/>
              </w:rPr>
              <w:t xml:space="preserve"> </w:t>
            </w:r>
          </w:p>
        </w:tc>
      </w:tr>
      <w:tr w:rsidR="002C737D" w:rsidRPr="002C737D" w:rsidTr="006B4A14">
        <w:tc>
          <w:tcPr>
            <w:tcW w:w="4650" w:type="dxa"/>
            <w:gridSpan w:val="4"/>
          </w:tcPr>
          <w:p w:rsidR="002C737D" w:rsidRPr="002C737D" w:rsidRDefault="002C737D" w:rsidP="002C737D">
            <w:pPr>
              <w:suppressAutoHyphens w:val="0"/>
              <w:jc w:val="center"/>
              <w:rPr>
                <w:lang w:eastAsia="ru-RU"/>
              </w:rPr>
            </w:pPr>
          </w:p>
          <w:p w:rsidR="002C737D" w:rsidRPr="002C737D" w:rsidRDefault="002C737D" w:rsidP="002E111F">
            <w:pPr>
              <w:tabs>
                <w:tab w:val="left" w:pos="585"/>
                <w:tab w:val="left" w:pos="810"/>
                <w:tab w:val="center" w:pos="2325"/>
              </w:tabs>
              <w:suppressAutoHyphens w:val="0"/>
              <w:jc w:val="center"/>
              <w:rPr>
                <w:lang w:eastAsia="ru-RU"/>
              </w:rPr>
            </w:pPr>
            <w:r w:rsidRPr="002C737D">
              <w:rPr>
                <w:lang w:eastAsia="ru-RU"/>
              </w:rPr>
              <w:t>(</w:t>
            </w:r>
            <w:r w:rsidR="002E111F">
              <w:rPr>
                <w:lang w:eastAsia="ru-RU"/>
              </w:rPr>
              <w:t>с</w:t>
            </w:r>
            <w:proofErr w:type="gramStart"/>
            <w:r w:rsidR="002E111F">
              <w:rPr>
                <w:lang w:eastAsia="ru-RU"/>
              </w:rPr>
              <w:t>.В</w:t>
            </w:r>
            <w:proofErr w:type="gramEnd"/>
            <w:r w:rsidR="002E111F">
              <w:rPr>
                <w:lang w:eastAsia="ru-RU"/>
              </w:rPr>
              <w:t>ишневое</w:t>
            </w:r>
            <w:r w:rsidRPr="002C737D">
              <w:rPr>
                <w:lang w:eastAsia="ru-RU"/>
              </w:rPr>
              <w:t>)</w:t>
            </w:r>
          </w:p>
        </w:tc>
      </w:tr>
    </w:tbl>
    <w:p w:rsidR="002C737D" w:rsidRDefault="002C737D" w:rsidP="002C737D">
      <w:pPr>
        <w:suppressAutoHyphens w:val="0"/>
        <w:spacing w:before="240" w:after="60"/>
        <w:jc w:val="center"/>
        <w:outlineLvl w:val="0"/>
        <w:rPr>
          <w:rFonts w:ascii="Arial" w:hAnsi="Arial" w:cs="Arial"/>
          <w:b/>
          <w:kern w:val="28"/>
          <w:sz w:val="32"/>
          <w:szCs w:val="36"/>
        </w:rPr>
      </w:pPr>
    </w:p>
    <w:p w:rsidR="002C737D" w:rsidRDefault="002C737D" w:rsidP="002C737D">
      <w:pPr>
        <w:suppressAutoHyphens w:val="0"/>
        <w:spacing w:before="240" w:after="60"/>
        <w:jc w:val="center"/>
        <w:outlineLvl w:val="0"/>
        <w:rPr>
          <w:b/>
          <w:kern w:val="28"/>
          <w:sz w:val="32"/>
          <w:szCs w:val="28"/>
        </w:rPr>
      </w:pPr>
    </w:p>
    <w:p w:rsidR="00CC40A0" w:rsidRPr="002C737D" w:rsidRDefault="00CC40A0" w:rsidP="00E24E94">
      <w:pPr>
        <w:pStyle w:val="ConsPlusNormal"/>
        <w:widowControl/>
        <w:spacing w:before="240" w:after="60"/>
        <w:ind w:firstLine="0"/>
        <w:jc w:val="center"/>
        <w:outlineLvl w:val="0"/>
        <w:rPr>
          <w:rFonts w:ascii="Times New Roman" w:hAnsi="Times New Roman" w:cs="Times New Roman"/>
          <w:b/>
          <w:kern w:val="28"/>
          <w:sz w:val="28"/>
          <w:szCs w:val="28"/>
        </w:rPr>
      </w:pPr>
      <w:r w:rsidRPr="002C737D">
        <w:rPr>
          <w:rFonts w:ascii="Times New Roman" w:hAnsi="Times New Roman" w:cs="Times New Roman"/>
          <w:b/>
          <w:kern w:val="28"/>
          <w:sz w:val="28"/>
          <w:szCs w:val="28"/>
        </w:rPr>
        <w:t>«О</w:t>
      </w:r>
      <w:r w:rsidR="00A626F3">
        <w:rPr>
          <w:rFonts w:ascii="Times New Roman" w:hAnsi="Times New Roman" w:cs="Times New Roman"/>
          <w:b/>
          <w:kern w:val="28"/>
          <w:sz w:val="28"/>
          <w:szCs w:val="28"/>
        </w:rPr>
        <w:t xml:space="preserve"> </w:t>
      </w:r>
      <w:r w:rsidR="006E4070">
        <w:rPr>
          <w:rFonts w:ascii="Times New Roman" w:hAnsi="Times New Roman" w:cs="Times New Roman"/>
          <w:b/>
          <w:sz w:val="28"/>
          <w:szCs w:val="28"/>
        </w:rPr>
        <w:t>принятии Администрацией Вишневского  сельсовета Тамалинского района  полномочий от Администрации Тамалинского район</w:t>
      </w:r>
      <w:r w:rsidR="006E4070" w:rsidRPr="00496570">
        <w:rPr>
          <w:rFonts w:ascii="Times New Roman" w:hAnsi="Times New Roman" w:cs="Times New Roman"/>
          <w:b/>
          <w:sz w:val="28"/>
          <w:szCs w:val="28"/>
        </w:rPr>
        <w:t>а</w:t>
      </w:r>
      <w:r w:rsidR="006E4070" w:rsidRPr="002B32D0">
        <w:rPr>
          <w:rFonts w:ascii="Times New Roman" w:hAnsi="Times New Roman" w:cs="Times New Roman"/>
          <w:b/>
          <w:sz w:val="28"/>
          <w:szCs w:val="28"/>
        </w:rPr>
        <w:t>, установленных Градостроительным кодексом Российской Федерации,  органам местного самоуправления сельских поселений Тамалинского района Пензенской области</w:t>
      </w:r>
      <w:r w:rsidRPr="002B32D0">
        <w:rPr>
          <w:rFonts w:ascii="Times New Roman" w:hAnsi="Times New Roman" w:cs="Times New Roman"/>
          <w:b/>
          <w:kern w:val="28"/>
          <w:sz w:val="28"/>
          <w:szCs w:val="28"/>
        </w:rPr>
        <w:t>»</w:t>
      </w:r>
      <w:r w:rsidRPr="002C737D">
        <w:rPr>
          <w:rFonts w:ascii="Times New Roman" w:hAnsi="Times New Roman" w:cs="Times New Roman"/>
          <w:b/>
          <w:kern w:val="28"/>
          <w:sz w:val="28"/>
          <w:szCs w:val="28"/>
        </w:rPr>
        <w:t xml:space="preserve"> </w:t>
      </w:r>
    </w:p>
    <w:p w:rsidR="00CC40A0" w:rsidRPr="002C737D" w:rsidRDefault="00CC40A0" w:rsidP="00E24E94">
      <w:pPr>
        <w:pStyle w:val="a7"/>
        <w:ind w:right="4819"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CC40A0" w:rsidRPr="002C737D" w:rsidRDefault="00CC40A0" w:rsidP="00E24E9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37D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 и Уставом </w:t>
      </w:r>
      <w:r w:rsidR="002E111F" w:rsidRPr="002B32D0">
        <w:rPr>
          <w:rFonts w:ascii="Times New Roman" w:hAnsi="Times New Roman" w:cs="Times New Roman"/>
          <w:sz w:val="28"/>
          <w:szCs w:val="28"/>
        </w:rPr>
        <w:t>Вишневского</w:t>
      </w:r>
      <w:r w:rsidRPr="002C737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2E111F">
        <w:rPr>
          <w:rFonts w:ascii="Times New Roman" w:hAnsi="Times New Roman" w:cs="Times New Roman"/>
          <w:sz w:val="28"/>
          <w:szCs w:val="28"/>
        </w:rPr>
        <w:t xml:space="preserve"> </w:t>
      </w:r>
      <w:r w:rsidR="00AF73F3" w:rsidRPr="002C737D">
        <w:rPr>
          <w:rFonts w:ascii="Times New Roman" w:hAnsi="Times New Roman" w:cs="Times New Roman"/>
          <w:sz w:val="28"/>
          <w:szCs w:val="28"/>
        </w:rPr>
        <w:t>Тамалинского района Пензенской области,</w:t>
      </w:r>
    </w:p>
    <w:p w:rsidR="00CC40A0" w:rsidRPr="002C737D" w:rsidRDefault="00CC40A0" w:rsidP="00E24E94">
      <w:pPr>
        <w:ind w:right="-1" w:firstLine="567"/>
        <w:jc w:val="both"/>
        <w:rPr>
          <w:b/>
          <w:sz w:val="28"/>
          <w:szCs w:val="28"/>
        </w:rPr>
      </w:pPr>
    </w:p>
    <w:p w:rsidR="00CC40A0" w:rsidRPr="002C737D" w:rsidRDefault="00CC40A0" w:rsidP="002B32D0">
      <w:pPr>
        <w:ind w:right="-1" w:firstLine="567"/>
        <w:jc w:val="center"/>
        <w:rPr>
          <w:b/>
          <w:sz w:val="28"/>
          <w:szCs w:val="28"/>
        </w:rPr>
      </w:pPr>
      <w:r w:rsidRPr="002C737D">
        <w:rPr>
          <w:b/>
          <w:sz w:val="28"/>
          <w:szCs w:val="28"/>
        </w:rPr>
        <w:t xml:space="preserve">Комитет местного самоуправления </w:t>
      </w:r>
      <w:r w:rsidR="002E111F">
        <w:rPr>
          <w:b/>
          <w:sz w:val="28"/>
          <w:szCs w:val="28"/>
        </w:rPr>
        <w:t>Вишневского</w:t>
      </w:r>
      <w:r w:rsidRPr="002C737D">
        <w:rPr>
          <w:b/>
          <w:sz w:val="28"/>
          <w:szCs w:val="28"/>
        </w:rPr>
        <w:t xml:space="preserve"> сельсовета Тамалинского района</w:t>
      </w:r>
      <w:r w:rsidR="002E111F">
        <w:rPr>
          <w:b/>
          <w:sz w:val="28"/>
          <w:szCs w:val="28"/>
        </w:rPr>
        <w:t xml:space="preserve"> </w:t>
      </w:r>
      <w:r w:rsidR="00AF73F3" w:rsidRPr="002C737D">
        <w:rPr>
          <w:b/>
          <w:sz w:val="28"/>
          <w:szCs w:val="28"/>
        </w:rPr>
        <w:t>Пензенской области</w:t>
      </w:r>
      <w:r w:rsidR="002E111F">
        <w:rPr>
          <w:b/>
          <w:sz w:val="28"/>
          <w:szCs w:val="28"/>
        </w:rPr>
        <w:t xml:space="preserve"> </w:t>
      </w:r>
      <w:r w:rsidRPr="002C737D">
        <w:rPr>
          <w:b/>
          <w:sz w:val="28"/>
          <w:szCs w:val="28"/>
        </w:rPr>
        <w:t>решил:</w:t>
      </w:r>
    </w:p>
    <w:p w:rsidR="00CC40A0" w:rsidRPr="002C737D" w:rsidRDefault="00CC40A0" w:rsidP="00E24E94">
      <w:pPr>
        <w:pStyle w:val="a7"/>
        <w:ind w:right="4819" w:firstLine="567"/>
        <w:jc w:val="both"/>
        <w:rPr>
          <w:rFonts w:ascii="Times New Roman" w:hAnsi="Times New Roman"/>
          <w:sz w:val="28"/>
          <w:szCs w:val="28"/>
        </w:rPr>
      </w:pPr>
    </w:p>
    <w:p w:rsidR="006E4070" w:rsidRPr="00530988" w:rsidRDefault="00C749B0" w:rsidP="006E4070">
      <w:pPr>
        <w:suppressAutoHyphens w:val="0"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2C737D">
        <w:rPr>
          <w:sz w:val="28"/>
          <w:szCs w:val="28"/>
        </w:rPr>
        <w:t xml:space="preserve">1. </w:t>
      </w:r>
      <w:r w:rsidR="006E4070">
        <w:rPr>
          <w:sz w:val="28"/>
          <w:szCs w:val="28"/>
        </w:rPr>
        <w:t xml:space="preserve">Принять от </w:t>
      </w:r>
      <w:r w:rsidRPr="002C737D">
        <w:rPr>
          <w:sz w:val="28"/>
          <w:szCs w:val="28"/>
        </w:rPr>
        <w:t xml:space="preserve"> А</w:t>
      </w:r>
      <w:r w:rsidR="00CC40A0" w:rsidRPr="002C737D">
        <w:rPr>
          <w:sz w:val="28"/>
          <w:szCs w:val="28"/>
        </w:rPr>
        <w:t xml:space="preserve">дминистрации Тамалинского района </w:t>
      </w:r>
      <w:r w:rsidR="00AF73F3" w:rsidRPr="002C737D">
        <w:rPr>
          <w:sz w:val="28"/>
          <w:szCs w:val="28"/>
        </w:rPr>
        <w:t>Пензенской области</w:t>
      </w:r>
      <w:r w:rsidR="002E111F">
        <w:rPr>
          <w:sz w:val="28"/>
          <w:szCs w:val="28"/>
        </w:rPr>
        <w:t xml:space="preserve"> </w:t>
      </w:r>
      <w:r w:rsidR="00AF73F3" w:rsidRPr="002C737D">
        <w:rPr>
          <w:sz w:val="28"/>
          <w:szCs w:val="28"/>
        </w:rPr>
        <w:t xml:space="preserve">с </w:t>
      </w:r>
      <w:r w:rsidR="00AF73F3" w:rsidRPr="0040036B">
        <w:rPr>
          <w:sz w:val="28"/>
          <w:szCs w:val="28"/>
        </w:rPr>
        <w:t>01.01.20</w:t>
      </w:r>
      <w:r w:rsidR="004529BA" w:rsidRPr="0040036B">
        <w:rPr>
          <w:sz w:val="28"/>
          <w:szCs w:val="28"/>
        </w:rPr>
        <w:t>20 по 31.12.2020</w:t>
      </w:r>
      <w:r w:rsidR="00CC40A0" w:rsidRPr="0040036B">
        <w:rPr>
          <w:sz w:val="28"/>
          <w:szCs w:val="28"/>
        </w:rPr>
        <w:t xml:space="preserve"> года</w:t>
      </w:r>
      <w:r w:rsidR="002E111F" w:rsidRPr="0040036B">
        <w:rPr>
          <w:sz w:val="28"/>
          <w:szCs w:val="28"/>
        </w:rPr>
        <w:t xml:space="preserve"> </w:t>
      </w:r>
      <w:r w:rsidR="0040036B" w:rsidRPr="00530988">
        <w:rPr>
          <w:sz w:val="28"/>
          <w:szCs w:val="28"/>
        </w:rPr>
        <w:t>полномочия</w:t>
      </w:r>
      <w:r w:rsidR="006E4070" w:rsidRPr="00530988">
        <w:rPr>
          <w:sz w:val="28"/>
          <w:szCs w:val="28"/>
        </w:rPr>
        <w:t>, установленн</w:t>
      </w:r>
      <w:r w:rsidR="0040036B" w:rsidRPr="00530988">
        <w:rPr>
          <w:sz w:val="28"/>
          <w:szCs w:val="28"/>
        </w:rPr>
        <w:t>ые</w:t>
      </w:r>
      <w:r w:rsidR="006E4070" w:rsidRPr="00530988">
        <w:rPr>
          <w:sz w:val="28"/>
          <w:szCs w:val="28"/>
        </w:rPr>
        <w:t xml:space="preserve"> Градостроительным кодексом Российской Федерации, органам местного самоуправления сельских поселений Тамалинского района Пензенской области</w:t>
      </w:r>
      <w:r w:rsidR="0040036B" w:rsidRPr="00530988">
        <w:rPr>
          <w:sz w:val="28"/>
          <w:szCs w:val="28"/>
        </w:rPr>
        <w:t>, согласно приложения.</w:t>
      </w:r>
    </w:p>
    <w:p w:rsidR="0000290C" w:rsidRPr="002C737D" w:rsidRDefault="006E4070" w:rsidP="006E4070">
      <w:pPr>
        <w:suppressAutoHyphens w:val="0"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530988">
        <w:rPr>
          <w:sz w:val="28"/>
          <w:szCs w:val="28"/>
          <w:lang w:eastAsia="ru-RU"/>
        </w:rPr>
        <w:t>2</w:t>
      </w:r>
      <w:r w:rsidR="0000290C" w:rsidRPr="00530988">
        <w:rPr>
          <w:sz w:val="28"/>
          <w:szCs w:val="28"/>
          <w:lang w:eastAsia="ru-RU"/>
        </w:rPr>
        <w:t>.</w:t>
      </w:r>
      <w:r w:rsidR="00E1797B" w:rsidRPr="00530988">
        <w:rPr>
          <w:sz w:val="28"/>
          <w:szCs w:val="28"/>
        </w:rPr>
        <w:t xml:space="preserve"> </w:t>
      </w:r>
      <w:r w:rsidR="0000290C" w:rsidRPr="00530988">
        <w:rPr>
          <w:sz w:val="28"/>
          <w:szCs w:val="28"/>
        </w:rPr>
        <w:t xml:space="preserve">Признать утратившим силу решение Комитета местного самоуправления </w:t>
      </w:r>
      <w:r w:rsidR="002E111F" w:rsidRPr="00530988">
        <w:rPr>
          <w:sz w:val="28"/>
          <w:szCs w:val="28"/>
        </w:rPr>
        <w:t>Вишневского</w:t>
      </w:r>
      <w:r w:rsidR="0000290C" w:rsidRPr="00530988">
        <w:rPr>
          <w:sz w:val="28"/>
          <w:szCs w:val="28"/>
        </w:rPr>
        <w:t xml:space="preserve"> сельсовета Тамалинского района Пензенской области от </w:t>
      </w:r>
      <w:r w:rsidR="002E111F" w:rsidRPr="00530988">
        <w:rPr>
          <w:sz w:val="28"/>
          <w:szCs w:val="28"/>
        </w:rPr>
        <w:t>15</w:t>
      </w:r>
      <w:r w:rsidR="0000290C" w:rsidRPr="00530988">
        <w:rPr>
          <w:sz w:val="28"/>
          <w:szCs w:val="28"/>
        </w:rPr>
        <w:t>.</w:t>
      </w:r>
      <w:r w:rsidR="002C737D" w:rsidRPr="00530988">
        <w:rPr>
          <w:sz w:val="28"/>
          <w:szCs w:val="28"/>
        </w:rPr>
        <w:t>12.2015 г № 1</w:t>
      </w:r>
      <w:r w:rsidR="002E111F" w:rsidRPr="00530988">
        <w:rPr>
          <w:sz w:val="28"/>
          <w:szCs w:val="28"/>
        </w:rPr>
        <w:t>17</w:t>
      </w:r>
      <w:r w:rsidR="0000290C" w:rsidRPr="00530988">
        <w:rPr>
          <w:sz w:val="28"/>
          <w:szCs w:val="28"/>
        </w:rPr>
        <w:t>-3</w:t>
      </w:r>
      <w:r w:rsidR="002E111F" w:rsidRPr="00530988">
        <w:rPr>
          <w:sz w:val="28"/>
          <w:szCs w:val="28"/>
        </w:rPr>
        <w:t>0</w:t>
      </w:r>
      <w:r w:rsidR="0000290C" w:rsidRPr="00530988">
        <w:rPr>
          <w:sz w:val="28"/>
          <w:szCs w:val="28"/>
        </w:rPr>
        <w:t xml:space="preserve">/2 «О передаче </w:t>
      </w:r>
      <w:proofErr w:type="gramStart"/>
      <w:r w:rsidR="0000290C" w:rsidRPr="00530988">
        <w:rPr>
          <w:sz w:val="28"/>
          <w:szCs w:val="28"/>
        </w:rPr>
        <w:t xml:space="preserve">осуществления отдельных полномочий органов местного самоуправления </w:t>
      </w:r>
      <w:r w:rsidR="002E111F" w:rsidRPr="00530988">
        <w:rPr>
          <w:sz w:val="28"/>
          <w:szCs w:val="28"/>
        </w:rPr>
        <w:t>Вишневского</w:t>
      </w:r>
      <w:r w:rsidR="0000290C" w:rsidRPr="00530988">
        <w:rPr>
          <w:sz w:val="28"/>
          <w:szCs w:val="28"/>
        </w:rPr>
        <w:t xml:space="preserve"> сельсовета</w:t>
      </w:r>
      <w:proofErr w:type="gramEnd"/>
      <w:r w:rsidR="0000290C" w:rsidRPr="00530988">
        <w:rPr>
          <w:sz w:val="28"/>
          <w:szCs w:val="28"/>
        </w:rPr>
        <w:t xml:space="preserve"> Тамалинского района Пензенской области».</w:t>
      </w:r>
      <w:r w:rsidR="0000290C" w:rsidRPr="002C737D">
        <w:rPr>
          <w:sz w:val="28"/>
          <w:szCs w:val="28"/>
        </w:rPr>
        <w:t xml:space="preserve"> </w:t>
      </w:r>
    </w:p>
    <w:p w:rsidR="00CC40A0" w:rsidRPr="002C737D" w:rsidRDefault="006E4070" w:rsidP="00E24E94">
      <w:pPr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3</w:t>
      </w:r>
      <w:r w:rsidR="00CC40A0" w:rsidRPr="002C737D">
        <w:rPr>
          <w:rFonts w:eastAsia="Calibri"/>
          <w:sz w:val="28"/>
          <w:szCs w:val="28"/>
          <w:lang w:eastAsia="en-US"/>
        </w:rPr>
        <w:t xml:space="preserve">.Главе Администрации </w:t>
      </w:r>
      <w:r w:rsidR="002E111F">
        <w:rPr>
          <w:rFonts w:eastAsia="Calibri"/>
          <w:sz w:val="28"/>
          <w:szCs w:val="28"/>
          <w:lang w:eastAsia="en-US"/>
        </w:rPr>
        <w:t>Вишневского</w:t>
      </w:r>
      <w:r w:rsidR="00CC40A0" w:rsidRPr="002C737D">
        <w:rPr>
          <w:rFonts w:eastAsia="Calibri"/>
          <w:sz w:val="28"/>
          <w:szCs w:val="28"/>
          <w:lang w:eastAsia="en-US"/>
        </w:rPr>
        <w:t xml:space="preserve"> сельсовета</w:t>
      </w:r>
      <w:r w:rsidR="002E111F">
        <w:rPr>
          <w:rFonts w:eastAsia="Calibri"/>
          <w:sz w:val="28"/>
          <w:szCs w:val="28"/>
          <w:lang w:eastAsia="en-US"/>
        </w:rPr>
        <w:t xml:space="preserve"> </w:t>
      </w:r>
      <w:r w:rsidR="00CC40A0" w:rsidRPr="002C737D">
        <w:rPr>
          <w:rFonts w:eastAsia="Calibri"/>
          <w:sz w:val="28"/>
          <w:szCs w:val="28"/>
          <w:lang w:eastAsia="en-US"/>
        </w:rPr>
        <w:t>подписать соглашени</w:t>
      </w:r>
      <w:r w:rsidR="00D23AA6">
        <w:rPr>
          <w:rFonts w:eastAsia="Calibri"/>
          <w:sz w:val="28"/>
          <w:szCs w:val="28"/>
          <w:lang w:eastAsia="en-US"/>
        </w:rPr>
        <w:t>я</w:t>
      </w:r>
      <w:r w:rsidR="00CC40A0" w:rsidRPr="002C737D">
        <w:rPr>
          <w:rFonts w:eastAsia="Calibri"/>
          <w:sz w:val="28"/>
          <w:szCs w:val="28"/>
          <w:lang w:eastAsia="en-US"/>
        </w:rPr>
        <w:t xml:space="preserve"> о передаче полномочий, указанны</w:t>
      </w:r>
      <w:r w:rsidR="00D23AA6">
        <w:rPr>
          <w:rFonts w:eastAsia="Calibri"/>
          <w:sz w:val="28"/>
          <w:szCs w:val="28"/>
          <w:lang w:eastAsia="en-US"/>
        </w:rPr>
        <w:t>е</w:t>
      </w:r>
      <w:r w:rsidR="00CC40A0" w:rsidRPr="002C737D">
        <w:rPr>
          <w:rFonts w:eastAsia="Calibri"/>
          <w:sz w:val="28"/>
          <w:szCs w:val="28"/>
          <w:lang w:eastAsia="en-US"/>
        </w:rPr>
        <w:t xml:space="preserve"> в пункте </w:t>
      </w:r>
      <w:r w:rsidR="00D23AA6">
        <w:rPr>
          <w:rFonts w:eastAsia="Calibri"/>
          <w:sz w:val="28"/>
          <w:szCs w:val="28"/>
          <w:lang w:eastAsia="en-US"/>
        </w:rPr>
        <w:t>2</w:t>
      </w:r>
      <w:r w:rsidR="00CC40A0" w:rsidRPr="002C737D">
        <w:rPr>
          <w:rFonts w:eastAsia="Calibri"/>
          <w:sz w:val="28"/>
          <w:szCs w:val="28"/>
          <w:lang w:eastAsia="en-US"/>
        </w:rPr>
        <w:t xml:space="preserve"> настоящего решения.</w:t>
      </w:r>
    </w:p>
    <w:p w:rsidR="00CC40A0" w:rsidRPr="002C737D" w:rsidRDefault="006E4070" w:rsidP="00E24E9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C40A0" w:rsidRPr="002C737D">
        <w:rPr>
          <w:rFonts w:ascii="Times New Roman" w:hAnsi="Times New Roman" w:cs="Times New Roman"/>
          <w:sz w:val="28"/>
          <w:szCs w:val="28"/>
        </w:rPr>
        <w:t>. Настоящее решение опубликовать в информационном бюллетене «</w:t>
      </w:r>
      <w:r w:rsidR="002E111F">
        <w:rPr>
          <w:rFonts w:ascii="Times New Roman" w:hAnsi="Times New Roman" w:cs="Times New Roman"/>
          <w:sz w:val="28"/>
          <w:szCs w:val="28"/>
        </w:rPr>
        <w:t>Сельские вести</w:t>
      </w:r>
      <w:r w:rsidR="00CC40A0" w:rsidRPr="002C737D">
        <w:rPr>
          <w:rFonts w:ascii="Times New Roman" w:hAnsi="Times New Roman" w:cs="Times New Roman"/>
          <w:sz w:val="28"/>
          <w:szCs w:val="28"/>
        </w:rPr>
        <w:t>».</w:t>
      </w:r>
    </w:p>
    <w:p w:rsidR="00CC40A0" w:rsidRPr="002C737D" w:rsidRDefault="006E4070" w:rsidP="00E24E9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C40A0" w:rsidRPr="006160FD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</w:t>
      </w:r>
      <w:r w:rsidR="006160FD" w:rsidRPr="006160FD">
        <w:rPr>
          <w:rFonts w:ascii="Times New Roman" w:hAnsi="Times New Roman" w:cs="Times New Roman"/>
          <w:sz w:val="28"/>
          <w:szCs w:val="28"/>
        </w:rPr>
        <w:t>со дня его подписания</w:t>
      </w:r>
      <w:r w:rsidR="00436484" w:rsidRPr="006160FD">
        <w:rPr>
          <w:rFonts w:ascii="Times New Roman" w:hAnsi="Times New Roman" w:cs="Times New Roman"/>
          <w:sz w:val="28"/>
          <w:szCs w:val="28"/>
        </w:rPr>
        <w:t xml:space="preserve"> и распространяется на правоотн</w:t>
      </w:r>
      <w:r w:rsidR="004529BA">
        <w:rPr>
          <w:rFonts w:ascii="Times New Roman" w:hAnsi="Times New Roman" w:cs="Times New Roman"/>
          <w:sz w:val="28"/>
          <w:szCs w:val="28"/>
        </w:rPr>
        <w:t xml:space="preserve">ошения, </w:t>
      </w:r>
      <w:r w:rsidR="004529BA" w:rsidRPr="004529BA">
        <w:rPr>
          <w:rFonts w:ascii="Times New Roman" w:hAnsi="Times New Roman" w:cs="Times New Roman"/>
          <w:sz w:val="28"/>
          <w:szCs w:val="28"/>
        </w:rPr>
        <w:t>возникшие с 1 января 2020</w:t>
      </w:r>
      <w:r w:rsidR="00436484" w:rsidRPr="006160FD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C40A0" w:rsidRPr="002C737D" w:rsidRDefault="00CC40A0" w:rsidP="00E24E94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AF73F3" w:rsidRPr="002C737D" w:rsidRDefault="000C753C" w:rsidP="002C737D">
      <w:pPr>
        <w:pStyle w:val="a7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2E111F">
        <w:rPr>
          <w:rFonts w:ascii="Times New Roman" w:hAnsi="Times New Roman"/>
          <w:sz w:val="28"/>
          <w:szCs w:val="28"/>
        </w:rPr>
        <w:t>лавы</w:t>
      </w:r>
      <w:r w:rsidR="00AF73F3" w:rsidRPr="002C737D">
        <w:rPr>
          <w:rFonts w:ascii="Times New Roman" w:hAnsi="Times New Roman"/>
          <w:sz w:val="28"/>
          <w:szCs w:val="28"/>
        </w:rPr>
        <w:t xml:space="preserve"> </w:t>
      </w:r>
      <w:r w:rsidR="002E111F">
        <w:rPr>
          <w:rFonts w:ascii="Times New Roman" w:hAnsi="Times New Roman"/>
          <w:sz w:val="28"/>
          <w:szCs w:val="28"/>
        </w:rPr>
        <w:t>Вишневского</w:t>
      </w:r>
      <w:r w:rsidR="00AF73F3" w:rsidRPr="002C737D">
        <w:rPr>
          <w:rFonts w:ascii="Times New Roman" w:hAnsi="Times New Roman"/>
          <w:sz w:val="28"/>
          <w:szCs w:val="28"/>
        </w:rPr>
        <w:t xml:space="preserve"> сельсовета</w:t>
      </w:r>
    </w:p>
    <w:p w:rsidR="002E111F" w:rsidRDefault="00AF73F3" w:rsidP="002C737D">
      <w:pPr>
        <w:pStyle w:val="a7"/>
        <w:ind w:firstLine="567"/>
        <w:rPr>
          <w:rFonts w:ascii="Times New Roman" w:hAnsi="Times New Roman"/>
          <w:sz w:val="28"/>
          <w:szCs w:val="28"/>
        </w:rPr>
      </w:pPr>
      <w:r w:rsidRPr="002C737D">
        <w:rPr>
          <w:rFonts w:ascii="Times New Roman" w:hAnsi="Times New Roman"/>
          <w:sz w:val="28"/>
          <w:szCs w:val="28"/>
        </w:rPr>
        <w:t xml:space="preserve">Тамалинского района </w:t>
      </w:r>
    </w:p>
    <w:p w:rsidR="00E24E94" w:rsidRDefault="00AF73F3" w:rsidP="002E111F">
      <w:pPr>
        <w:pStyle w:val="a7"/>
        <w:tabs>
          <w:tab w:val="left" w:pos="6096"/>
        </w:tabs>
        <w:ind w:firstLine="567"/>
        <w:rPr>
          <w:rFonts w:ascii="Times New Roman" w:hAnsi="Times New Roman"/>
          <w:sz w:val="28"/>
          <w:szCs w:val="28"/>
        </w:rPr>
      </w:pPr>
      <w:r w:rsidRPr="002C737D">
        <w:rPr>
          <w:rFonts w:ascii="Times New Roman" w:hAnsi="Times New Roman"/>
          <w:sz w:val="28"/>
          <w:szCs w:val="28"/>
        </w:rPr>
        <w:t>Пензенской области</w:t>
      </w:r>
      <w:r w:rsidR="002E111F">
        <w:rPr>
          <w:rFonts w:ascii="Times New Roman" w:hAnsi="Times New Roman"/>
          <w:sz w:val="28"/>
          <w:szCs w:val="28"/>
        </w:rPr>
        <w:tab/>
      </w:r>
      <w:r w:rsidR="008E69D9">
        <w:rPr>
          <w:rFonts w:ascii="Times New Roman" w:hAnsi="Times New Roman"/>
          <w:sz w:val="28"/>
          <w:szCs w:val="28"/>
        </w:rPr>
        <w:t xml:space="preserve"> </w:t>
      </w:r>
      <w:r w:rsidR="002B32D0">
        <w:rPr>
          <w:rFonts w:ascii="Times New Roman" w:hAnsi="Times New Roman"/>
          <w:sz w:val="28"/>
          <w:szCs w:val="28"/>
        </w:rPr>
        <w:t xml:space="preserve">     </w:t>
      </w:r>
      <w:proofErr w:type="spellStart"/>
      <w:r w:rsidR="002B32D0">
        <w:rPr>
          <w:rFonts w:ascii="Times New Roman" w:hAnsi="Times New Roman"/>
          <w:sz w:val="28"/>
          <w:szCs w:val="28"/>
        </w:rPr>
        <w:t>Г.Н.Прозорова</w:t>
      </w:r>
      <w:proofErr w:type="spellEnd"/>
    </w:p>
    <w:p w:rsidR="006E4070" w:rsidRDefault="006E4070" w:rsidP="002E111F">
      <w:pPr>
        <w:pStyle w:val="a7"/>
        <w:tabs>
          <w:tab w:val="left" w:pos="6096"/>
        </w:tabs>
        <w:ind w:firstLine="567"/>
        <w:rPr>
          <w:rFonts w:ascii="Times New Roman" w:hAnsi="Times New Roman"/>
          <w:sz w:val="28"/>
          <w:szCs w:val="28"/>
        </w:rPr>
      </w:pPr>
    </w:p>
    <w:p w:rsidR="006E4070" w:rsidRDefault="006E4070" w:rsidP="002E111F">
      <w:pPr>
        <w:pStyle w:val="a7"/>
        <w:tabs>
          <w:tab w:val="left" w:pos="6096"/>
        </w:tabs>
        <w:ind w:firstLine="567"/>
        <w:rPr>
          <w:rFonts w:ascii="Times New Roman" w:hAnsi="Times New Roman"/>
          <w:sz w:val="28"/>
          <w:szCs w:val="28"/>
        </w:rPr>
      </w:pPr>
    </w:p>
    <w:p w:rsidR="006E4070" w:rsidRDefault="006E4070" w:rsidP="002E111F">
      <w:pPr>
        <w:pStyle w:val="a7"/>
        <w:tabs>
          <w:tab w:val="left" w:pos="6096"/>
        </w:tabs>
        <w:ind w:firstLine="567"/>
        <w:rPr>
          <w:rFonts w:ascii="Times New Roman" w:hAnsi="Times New Roman"/>
          <w:sz w:val="28"/>
          <w:szCs w:val="28"/>
        </w:rPr>
      </w:pPr>
    </w:p>
    <w:p w:rsidR="006E4070" w:rsidRDefault="006E4070" w:rsidP="002E111F">
      <w:pPr>
        <w:pStyle w:val="a7"/>
        <w:tabs>
          <w:tab w:val="left" w:pos="6096"/>
        </w:tabs>
        <w:ind w:firstLine="567"/>
        <w:rPr>
          <w:rFonts w:ascii="Times New Roman" w:hAnsi="Times New Roman"/>
          <w:sz w:val="28"/>
          <w:szCs w:val="28"/>
        </w:rPr>
      </w:pPr>
    </w:p>
    <w:p w:rsidR="006E4070" w:rsidRDefault="006E4070" w:rsidP="002E111F">
      <w:pPr>
        <w:pStyle w:val="a7"/>
        <w:tabs>
          <w:tab w:val="left" w:pos="6096"/>
        </w:tabs>
        <w:ind w:firstLine="567"/>
        <w:rPr>
          <w:rFonts w:ascii="Times New Roman" w:hAnsi="Times New Roman"/>
          <w:sz w:val="28"/>
          <w:szCs w:val="28"/>
        </w:rPr>
      </w:pPr>
    </w:p>
    <w:p w:rsidR="006E4070" w:rsidRDefault="006E4070" w:rsidP="002E111F">
      <w:pPr>
        <w:pStyle w:val="a7"/>
        <w:tabs>
          <w:tab w:val="left" w:pos="6096"/>
        </w:tabs>
        <w:ind w:firstLine="567"/>
        <w:rPr>
          <w:rFonts w:ascii="Times New Roman" w:hAnsi="Times New Roman"/>
          <w:sz w:val="28"/>
          <w:szCs w:val="28"/>
        </w:rPr>
      </w:pPr>
    </w:p>
    <w:p w:rsidR="006E4070" w:rsidRDefault="006E4070" w:rsidP="002E111F">
      <w:pPr>
        <w:pStyle w:val="a7"/>
        <w:tabs>
          <w:tab w:val="left" w:pos="6096"/>
        </w:tabs>
        <w:ind w:firstLine="567"/>
        <w:rPr>
          <w:rFonts w:ascii="Times New Roman" w:hAnsi="Times New Roman"/>
          <w:sz w:val="28"/>
          <w:szCs w:val="28"/>
        </w:rPr>
      </w:pPr>
    </w:p>
    <w:p w:rsidR="006E4070" w:rsidRDefault="006E4070" w:rsidP="002E111F">
      <w:pPr>
        <w:pStyle w:val="a7"/>
        <w:tabs>
          <w:tab w:val="left" w:pos="6096"/>
        </w:tabs>
        <w:ind w:firstLine="567"/>
        <w:rPr>
          <w:rFonts w:ascii="Times New Roman" w:hAnsi="Times New Roman"/>
          <w:sz w:val="28"/>
          <w:szCs w:val="28"/>
        </w:rPr>
      </w:pPr>
    </w:p>
    <w:p w:rsidR="006E4070" w:rsidRDefault="006E4070" w:rsidP="002E111F">
      <w:pPr>
        <w:pStyle w:val="a7"/>
        <w:tabs>
          <w:tab w:val="left" w:pos="6096"/>
        </w:tabs>
        <w:ind w:firstLine="567"/>
        <w:rPr>
          <w:rFonts w:ascii="Times New Roman" w:hAnsi="Times New Roman"/>
          <w:sz w:val="28"/>
          <w:szCs w:val="28"/>
        </w:rPr>
      </w:pPr>
    </w:p>
    <w:p w:rsidR="006E4070" w:rsidRDefault="006E4070" w:rsidP="002E111F">
      <w:pPr>
        <w:pStyle w:val="a7"/>
        <w:tabs>
          <w:tab w:val="left" w:pos="6096"/>
        </w:tabs>
        <w:ind w:firstLine="567"/>
        <w:rPr>
          <w:rFonts w:ascii="Times New Roman" w:hAnsi="Times New Roman"/>
          <w:sz w:val="28"/>
          <w:szCs w:val="28"/>
        </w:rPr>
      </w:pPr>
    </w:p>
    <w:p w:rsidR="006E4070" w:rsidRDefault="006E4070" w:rsidP="002E111F">
      <w:pPr>
        <w:pStyle w:val="a7"/>
        <w:tabs>
          <w:tab w:val="left" w:pos="6096"/>
        </w:tabs>
        <w:ind w:firstLine="567"/>
        <w:rPr>
          <w:rFonts w:ascii="Times New Roman" w:hAnsi="Times New Roman"/>
          <w:sz w:val="28"/>
          <w:szCs w:val="28"/>
        </w:rPr>
      </w:pPr>
    </w:p>
    <w:p w:rsidR="006E4070" w:rsidRDefault="006E4070" w:rsidP="002E111F">
      <w:pPr>
        <w:pStyle w:val="a7"/>
        <w:tabs>
          <w:tab w:val="left" w:pos="6096"/>
        </w:tabs>
        <w:ind w:firstLine="567"/>
        <w:rPr>
          <w:rFonts w:ascii="Times New Roman" w:hAnsi="Times New Roman"/>
          <w:sz w:val="28"/>
          <w:szCs w:val="28"/>
        </w:rPr>
      </w:pPr>
    </w:p>
    <w:p w:rsidR="006E4070" w:rsidRDefault="006E4070" w:rsidP="002E111F">
      <w:pPr>
        <w:pStyle w:val="a7"/>
        <w:tabs>
          <w:tab w:val="left" w:pos="6096"/>
        </w:tabs>
        <w:ind w:firstLine="567"/>
        <w:rPr>
          <w:rFonts w:ascii="Times New Roman" w:hAnsi="Times New Roman"/>
          <w:sz w:val="28"/>
          <w:szCs w:val="28"/>
        </w:rPr>
      </w:pPr>
    </w:p>
    <w:p w:rsidR="006E4070" w:rsidRDefault="006E4070" w:rsidP="002E111F">
      <w:pPr>
        <w:pStyle w:val="a7"/>
        <w:tabs>
          <w:tab w:val="left" w:pos="6096"/>
        </w:tabs>
        <w:ind w:firstLine="567"/>
        <w:rPr>
          <w:rFonts w:ascii="Times New Roman" w:hAnsi="Times New Roman"/>
          <w:sz w:val="28"/>
          <w:szCs w:val="28"/>
        </w:rPr>
      </w:pPr>
    </w:p>
    <w:p w:rsidR="006E4070" w:rsidRDefault="006E4070" w:rsidP="002E111F">
      <w:pPr>
        <w:pStyle w:val="a7"/>
        <w:tabs>
          <w:tab w:val="left" w:pos="6096"/>
        </w:tabs>
        <w:ind w:firstLine="567"/>
        <w:rPr>
          <w:rFonts w:ascii="Times New Roman" w:hAnsi="Times New Roman"/>
          <w:sz w:val="28"/>
          <w:szCs w:val="28"/>
        </w:rPr>
      </w:pPr>
    </w:p>
    <w:p w:rsidR="006E4070" w:rsidRDefault="006E4070" w:rsidP="002E111F">
      <w:pPr>
        <w:pStyle w:val="a7"/>
        <w:tabs>
          <w:tab w:val="left" w:pos="6096"/>
        </w:tabs>
        <w:ind w:firstLine="567"/>
        <w:rPr>
          <w:rFonts w:ascii="Times New Roman" w:hAnsi="Times New Roman"/>
          <w:sz w:val="28"/>
          <w:szCs w:val="28"/>
        </w:rPr>
      </w:pPr>
    </w:p>
    <w:p w:rsidR="006E4070" w:rsidRDefault="006E4070" w:rsidP="002E111F">
      <w:pPr>
        <w:pStyle w:val="a7"/>
        <w:tabs>
          <w:tab w:val="left" w:pos="6096"/>
        </w:tabs>
        <w:ind w:firstLine="567"/>
        <w:rPr>
          <w:rFonts w:ascii="Times New Roman" w:hAnsi="Times New Roman"/>
          <w:sz w:val="28"/>
          <w:szCs w:val="28"/>
        </w:rPr>
      </w:pPr>
    </w:p>
    <w:p w:rsidR="006E4070" w:rsidRDefault="006E4070" w:rsidP="002E111F">
      <w:pPr>
        <w:pStyle w:val="a7"/>
        <w:tabs>
          <w:tab w:val="left" w:pos="6096"/>
        </w:tabs>
        <w:ind w:firstLine="567"/>
        <w:rPr>
          <w:rFonts w:ascii="Times New Roman" w:hAnsi="Times New Roman"/>
          <w:sz w:val="28"/>
          <w:szCs w:val="28"/>
        </w:rPr>
      </w:pPr>
    </w:p>
    <w:p w:rsidR="006E4070" w:rsidRDefault="006E4070" w:rsidP="002E111F">
      <w:pPr>
        <w:pStyle w:val="a7"/>
        <w:tabs>
          <w:tab w:val="left" w:pos="6096"/>
        </w:tabs>
        <w:ind w:firstLine="567"/>
        <w:rPr>
          <w:rFonts w:ascii="Times New Roman" w:hAnsi="Times New Roman"/>
          <w:sz w:val="28"/>
          <w:szCs w:val="28"/>
        </w:rPr>
      </w:pPr>
    </w:p>
    <w:p w:rsidR="006E4070" w:rsidRDefault="006E4070" w:rsidP="002E111F">
      <w:pPr>
        <w:pStyle w:val="a7"/>
        <w:tabs>
          <w:tab w:val="left" w:pos="6096"/>
        </w:tabs>
        <w:ind w:firstLine="567"/>
        <w:rPr>
          <w:rFonts w:ascii="Times New Roman" w:hAnsi="Times New Roman"/>
          <w:sz w:val="28"/>
          <w:szCs w:val="28"/>
        </w:rPr>
      </w:pPr>
    </w:p>
    <w:p w:rsidR="006E4070" w:rsidRDefault="006E4070" w:rsidP="002E111F">
      <w:pPr>
        <w:pStyle w:val="a7"/>
        <w:tabs>
          <w:tab w:val="left" w:pos="6096"/>
        </w:tabs>
        <w:ind w:firstLine="567"/>
        <w:rPr>
          <w:rFonts w:ascii="Times New Roman" w:hAnsi="Times New Roman"/>
          <w:sz w:val="28"/>
          <w:szCs w:val="28"/>
        </w:rPr>
      </w:pPr>
    </w:p>
    <w:p w:rsidR="006E4070" w:rsidRDefault="006E4070" w:rsidP="002E111F">
      <w:pPr>
        <w:pStyle w:val="a7"/>
        <w:tabs>
          <w:tab w:val="left" w:pos="6096"/>
        </w:tabs>
        <w:ind w:firstLine="567"/>
        <w:rPr>
          <w:rFonts w:ascii="Times New Roman" w:hAnsi="Times New Roman"/>
          <w:sz w:val="28"/>
          <w:szCs w:val="28"/>
        </w:rPr>
      </w:pPr>
    </w:p>
    <w:p w:rsidR="006E4070" w:rsidRDefault="006E4070" w:rsidP="002E111F">
      <w:pPr>
        <w:pStyle w:val="a7"/>
        <w:tabs>
          <w:tab w:val="left" w:pos="6096"/>
        </w:tabs>
        <w:ind w:firstLine="567"/>
        <w:rPr>
          <w:rFonts w:ascii="Times New Roman" w:hAnsi="Times New Roman"/>
          <w:sz w:val="28"/>
          <w:szCs w:val="28"/>
        </w:rPr>
      </w:pPr>
    </w:p>
    <w:p w:rsidR="006E4070" w:rsidRDefault="006E4070" w:rsidP="002E111F">
      <w:pPr>
        <w:pStyle w:val="a7"/>
        <w:tabs>
          <w:tab w:val="left" w:pos="6096"/>
        </w:tabs>
        <w:ind w:firstLine="567"/>
        <w:rPr>
          <w:rFonts w:ascii="Times New Roman" w:hAnsi="Times New Roman"/>
          <w:sz w:val="28"/>
          <w:szCs w:val="28"/>
        </w:rPr>
      </w:pPr>
    </w:p>
    <w:p w:rsidR="006E4070" w:rsidRDefault="006E4070" w:rsidP="002E111F">
      <w:pPr>
        <w:pStyle w:val="a7"/>
        <w:tabs>
          <w:tab w:val="left" w:pos="6096"/>
        </w:tabs>
        <w:ind w:firstLine="567"/>
        <w:rPr>
          <w:rFonts w:ascii="Times New Roman" w:hAnsi="Times New Roman"/>
          <w:sz w:val="28"/>
          <w:szCs w:val="28"/>
        </w:rPr>
      </w:pPr>
    </w:p>
    <w:p w:rsidR="006E4070" w:rsidRDefault="006E4070" w:rsidP="002E111F">
      <w:pPr>
        <w:pStyle w:val="a7"/>
        <w:tabs>
          <w:tab w:val="left" w:pos="6096"/>
        </w:tabs>
        <w:ind w:firstLine="567"/>
        <w:rPr>
          <w:rFonts w:ascii="Times New Roman" w:hAnsi="Times New Roman"/>
          <w:sz w:val="28"/>
          <w:szCs w:val="28"/>
        </w:rPr>
      </w:pPr>
    </w:p>
    <w:p w:rsidR="006E4070" w:rsidRDefault="006E4070" w:rsidP="002E111F">
      <w:pPr>
        <w:pStyle w:val="a7"/>
        <w:tabs>
          <w:tab w:val="left" w:pos="6096"/>
        </w:tabs>
        <w:ind w:firstLine="567"/>
        <w:rPr>
          <w:rFonts w:ascii="Times New Roman" w:hAnsi="Times New Roman"/>
          <w:sz w:val="28"/>
          <w:szCs w:val="28"/>
        </w:rPr>
      </w:pPr>
    </w:p>
    <w:p w:rsidR="006E4070" w:rsidRDefault="006E4070" w:rsidP="002E111F">
      <w:pPr>
        <w:pStyle w:val="a7"/>
        <w:tabs>
          <w:tab w:val="left" w:pos="6096"/>
        </w:tabs>
        <w:ind w:firstLine="567"/>
        <w:rPr>
          <w:rFonts w:ascii="Times New Roman" w:hAnsi="Times New Roman"/>
          <w:sz w:val="28"/>
          <w:szCs w:val="28"/>
        </w:rPr>
      </w:pPr>
    </w:p>
    <w:p w:rsidR="006E4070" w:rsidRDefault="006E4070" w:rsidP="002E111F">
      <w:pPr>
        <w:pStyle w:val="a7"/>
        <w:tabs>
          <w:tab w:val="left" w:pos="6096"/>
        </w:tabs>
        <w:ind w:firstLine="567"/>
        <w:rPr>
          <w:rFonts w:ascii="Times New Roman" w:hAnsi="Times New Roman"/>
          <w:sz w:val="28"/>
          <w:szCs w:val="28"/>
        </w:rPr>
      </w:pPr>
    </w:p>
    <w:p w:rsidR="006E4070" w:rsidRDefault="006E4070" w:rsidP="002E111F">
      <w:pPr>
        <w:pStyle w:val="a7"/>
        <w:tabs>
          <w:tab w:val="left" w:pos="6096"/>
        </w:tabs>
        <w:ind w:firstLine="567"/>
        <w:rPr>
          <w:rFonts w:ascii="Times New Roman" w:hAnsi="Times New Roman"/>
          <w:sz w:val="28"/>
          <w:szCs w:val="28"/>
        </w:rPr>
      </w:pPr>
    </w:p>
    <w:p w:rsidR="006E4070" w:rsidRDefault="006E4070" w:rsidP="002E111F">
      <w:pPr>
        <w:pStyle w:val="a7"/>
        <w:tabs>
          <w:tab w:val="left" w:pos="6096"/>
        </w:tabs>
        <w:ind w:firstLine="567"/>
        <w:rPr>
          <w:rFonts w:ascii="Times New Roman" w:hAnsi="Times New Roman"/>
          <w:sz w:val="28"/>
          <w:szCs w:val="28"/>
        </w:rPr>
      </w:pPr>
    </w:p>
    <w:p w:rsidR="006E4070" w:rsidRPr="002C737D" w:rsidRDefault="006E4070" w:rsidP="002E111F">
      <w:pPr>
        <w:pStyle w:val="a7"/>
        <w:tabs>
          <w:tab w:val="left" w:pos="6096"/>
        </w:tabs>
        <w:ind w:firstLine="567"/>
        <w:rPr>
          <w:rFonts w:ascii="Times New Roman" w:hAnsi="Times New Roman"/>
          <w:sz w:val="28"/>
          <w:szCs w:val="28"/>
        </w:rPr>
      </w:pPr>
    </w:p>
    <w:p w:rsidR="00CC40A0" w:rsidRDefault="00CC40A0" w:rsidP="00E24E94">
      <w:pPr>
        <w:pStyle w:val="a7"/>
        <w:ind w:firstLine="567"/>
        <w:jc w:val="right"/>
        <w:rPr>
          <w:rFonts w:ascii="Arial" w:hAnsi="Arial" w:cs="Arial"/>
          <w:sz w:val="24"/>
          <w:szCs w:val="28"/>
        </w:rPr>
      </w:pPr>
    </w:p>
    <w:tbl>
      <w:tblPr>
        <w:tblW w:w="0" w:type="auto"/>
        <w:tblInd w:w="70" w:type="dxa"/>
        <w:tblLook w:val="0000"/>
      </w:tblPr>
      <w:tblGrid>
        <w:gridCol w:w="4642"/>
        <w:gridCol w:w="4752"/>
      </w:tblGrid>
      <w:tr w:rsidR="006E4070" w:rsidTr="00530988">
        <w:trPr>
          <w:trHeight w:val="1155"/>
        </w:trPr>
        <w:tc>
          <w:tcPr>
            <w:tcW w:w="4642" w:type="dxa"/>
          </w:tcPr>
          <w:p w:rsidR="006E4070" w:rsidRDefault="006E4070" w:rsidP="007E6C55">
            <w:pPr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6E4070" w:rsidRDefault="007E6C55" w:rsidP="007E6C55">
            <w:pPr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6E4070">
              <w:rPr>
                <w:sz w:val="28"/>
                <w:szCs w:val="28"/>
              </w:rPr>
              <w:t>УТВЕРЖЕНО</w:t>
            </w:r>
          </w:p>
          <w:p w:rsidR="006E4070" w:rsidRDefault="006E4070" w:rsidP="007E6C55">
            <w:pPr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решением комитета местного самоуправления </w:t>
            </w:r>
          </w:p>
          <w:p w:rsidR="006E4070" w:rsidRDefault="006E4070" w:rsidP="007E6C55">
            <w:pPr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4E6361">
              <w:rPr>
                <w:sz w:val="28"/>
                <w:szCs w:val="28"/>
              </w:rPr>
              <w:t>Вишневского</w:t>
            </w:r>
            <w:r>
              <w:rPr>
                <w:sz w:val="28"/>
                <w:szCs w:val="28"/>
              </w:rPr>
              <w:t xml:space="preserve"> сельсовета Тамалинского района </w:t>
            </w:r>
          </w:p>
          <w:p w:rsidR="006E4070" w:rsidRDefault="006E4070" w:rsidP="007E6C55">
            <w:pPr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Пензенской области </w:t>
            </w:r>
          </w:p>
          <w:p w:rsidR="006E4070" w:rsidRDefault="006E4070" w:rsidP="007E6C5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  <w:r w:rsidR="00530988">
              <w:rPr>
                <w:sz w:val="28"/>
                <w:szCs w:val="28"/>
              </w:rPr>
              <w:t xml:space="preserve"> 27.12.2019г </w:t>
            </w:r>
            <w:r>
              <w:rPr>
                <w:sz w:val="28"/>
                <w:szCs w:val="28"/>
              </w:rPr>
              <w:t>№</w:t>
            </w:r>
            <w:r w:rsidR="00535AE7">
              <w:rPr>
                <w:sz w:val="28"/>
                <w:szCs w:val="28"/>
              </w:rPr>
              <w:t>54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752" w:type="dxa"/>
          </w:tcPr>
          <w:p w:rsidR="006E4070" w:rsidRDefault="006E4070" w:rsidP="005B0847">
            <w:pPr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  <w:p w:rsidR="007E6C55" w:rsidRDefault="007E6C55" w:rsidP="007E6C55">
            <w:pPr>
              <w:autoSpaceDE w:val="0"/>
              <w:autoSpaceDN w:val="0"/>
              <w:adjustRightInd w:val="0"/>
              <w:ind w:firstLine="5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:rsidR="007E6C55" w:rsidRDefault="007E6C55" w:rsidP="007E6C55">
            <w:pPr>
              <w:autoSpaceDE w:val="0"/>
              <w:autoSpaceDN w:val="0"/>
              <w:adjustRightInd w:val="0"/>
              <w:ind w:firstLine="5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УТВЕРЖЕНО</w:t>
            </w:r>
          </w:p>
          <w:p w:rsidR="007E6C55" w:rsidRDefault="007E6C55" w:rsidP="007E6C55">
            <w:pPr>
              <w:autoSpaceDE w:val="0"/>
              <w:autoSpaceDN w:val="0"/>
              <w:adjustRightInd w:val="0"/>
              <w:ind w:firstLine="5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Решением Собрания представителей </w:t>
            </w:r>
          </w:p>
          <w:p w:rsidR="007E6C55" w:rsidRDefault="007E6C55" w:rsidP="007E6C55">
            <w:pPr>
              <w:autoSpaceDE w:val="0"/>
              <w:autoSpaceDN w:val="0"/>
              <w:adjustRightInd w:val="0"/>
              <w:ind w:firstLine="5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Тамалинского района </w:t>
            </w:r>
          </w:p>
          <w:p w:rsidR="007E6C55" w:rsidRDefault="007E6C55" w:rsidP="007E6C55">
            <w:pPr>
              <w:autoSpaceDE w:val="0"/>
              <w:autoSpaceDN w:val="0"/>
              <w:adjustRightInd w:val="0"/>
              <w:ind w:firstLine="5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Пензенской области </w:t>
            </w:r>
          </w:p>
          <w:p w:rsidR="007E6C55" w:rsidRDefault="007E6C55" w:rsidP="007E6C55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от                       № </w:t>
            </w:r>
          </w:p>
          <w:p w:rsidR="006E4070" w:rsidRDefault="006E4070" w:rsidP="005B0847">
            <w:pPr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  <w:p w:rsidR="006E4070" w:rsidRDefault="006E4070" w:rsidP="00530988">
            <w:pPr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</w:tc>
      </w:tr>
    </w:tbl>
    <w:p w:rsidR="006E4070" w:rsidRDefault="006E4070" w:rsidP="006E4070">
      <w:pPr>
        <w:tabs>
          <w:tab w:val="left" w:pos="2805"/>
          <w:tab w:val="left" w:pos="3195"/>
        </w:tabs>
        <w:jc w:val="center"/>
        <w:rPr>
          <w:b/>
          <w:caps/>
        </w:rPr>
      </w:pPr>
    </w:p>
    <w:p w:rsidR="006E4070" w:rsidRPr="004E6361" w:rsidRDefault="006E4070" w:rsidP="006E4070">
      <w:pPr>
        <w:tabs>
          <w:tab w:val="left" w:pos="2805"/>
          <w:tab w:val="left" w:pos="3195"/>
        </w:tabs>
        <w:jc w:val="center"/>
        <w:rPr>
          <w:b/>
          <w:caps/>
        </w:rPr>
      </w:pPr>
      <w:r w:rsidRPr="004E6361">
        <w:rPr>
          <w:b/>
          <w:caps/>
        </w:rPr>
        <w:t>соглашение</w:t>
      </w:r>
    </w:p>
    <w:p w:rsidR="006E4070" w:rsidRPr="004E6361" w:rsidRDefault="006E4070" w:rsidP="006E4070">
      <w:pPr>
        <w:tabs>
          <w:tab w:val="left" w:pos="2805"/>
          <w:tab w:val="left" w:pos="3195"/>
        </w:tabs>
        <w:jc w:val="center"/>
        <w:rPr>
          <w:b/>
          <w:caps/>
        </w:rPr>
      </w:pPr>
    </w:p>
    <w:p w:rsidR="006E4070" w:rsidRPr="00024D25" w:rsidRDefault="006E4070" w:rsidP="006E407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4D25">
        <w:rPr>
          <w:rFonts w:ascii="Times New Roman" w:hAnsi="Times New Roman" w:cs="Times New Roman"/>
          <w:b/>
          <w:sz w:val="24"/>
          <w:szCs w:val="24"/>
        </w:rPr>
        <w:t xml:space="preserve">о передаче полномочий органами местного самоуправления Тамалинского района Пензенской области установленных Градостроительным кодексом Российской Федерации,  органам местного самоуправления Вишневского сельсовета </w:t>
      </w:r>
      <w:r w:rsidRPr="00024D25">
        <w:rPr>
          <w:rFonts w:ascii="Times New Roman" w:hAnsi="Times New Roman" w:cs="Times New Roman"/>
          <w:b/>
          <w:bCs/>
          <w:spacing w:val="-3"/>
          <w:sz w:val="24"/>
          <w:szCs w:val="24"/>
        </w:rPr>
        <w:t>Тамалинского района Пензенской области</w:t>
      </w:r>
      <w:r w:rsidRPr="00024D25">
        <w:rPr>
          <w:rFonts w:ascii="Times New Roman" w:hAnsi="Times New Roman" w:cs="Times New Roman"/>
          <w:b/>
          <w:sz w:val="24"/>
          <w:szCs w:val="24"/>
        </w:rPr>
        <w:t>.</w:t>
      </w:r>
    </w:p>
    <w:p w:rsidR="006E4070" w:rsidRPr="00024D25" w:rsidRDefault="006E4070" w:rsidP="006E4070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6E4070" w:rsidRPr="004E6361" w:rsidRDefault="006E4070" w:rsidP="006E4070">
      <w:pPr>
        <w:ind w:firstLine="708"/>
        <w:jc w:val="both"/>
      </w:pPr>
      <w:r w:rsidRPr="004E6361">
        <w:t>р.п. Тамала</w:t>
      </w:r>
      <w:r w:rsidRPr="004E6361">
        <w:tab/>
      </w:r>
      <w:r w:rsidRPr="004E6361">
        <w:tab/>
      </w:r>
      <w:r w:rsidRPr="004E6361">
        <w:tab/>
      </w:r>
      <w:r w:rsidRPr="004E6361">
        <w:tab/>
      </w:r>
      <w:r w:rsidRPr="004E6361">
        <w:tab/>
      </w:r>
      <w:r w:rsidRPr="004E6361">
        <w:tab/>
      </w:r>
      <w:r w:rsidRPr="004E6361">
        <w:tab/>
        <w:t xml:space="preserve">  «</w:t>
      </w:r>
      <w:r w:rsidR="007E6C55">
        <w:t>____</w:t>
      </w:r>
      <w:r w:rsidRPr="004E6361">
        <w:t>»</w:t>
      </w:r>
      <w:r w:rsidR="00535AE7">
        <w:t xml:space="preserve"> </w:t>
      </w:r>
      <w:r w:rsidR="007E6C55">
        <w:t>__________</w:t>
      </w:r>
      <w:r w:rsidR="00535AE7">
        <w:t xml:space="preserve"> </w:t>
      </w:r>
      <w:r w:rsidRPr="004E6361">
        <w:t xml:space="preserve"> 201</w:t>
      </w:r>
      <w:r>
        <w:t>9</w:t>
      </w:r>
      <w:r w:rsidRPr="004E6361">
        <w:t xml:space="preserve">  г.</w:t>
      </w:r>
    </w:p>
    <w:p w:rsidR="006E4070" w:rsidRPr="004E6361" w:rsidRDefault="006E4070" w:rsidP="006E4070">
      <w:pPr>
        <w:jc w:val="both"/>
      </w:pPr>
      <w:r w:rsidRPr="004E6361">
        <w:tab/>
      </w:r>
    </w:p>
    <w:p w:rsidR="006E4070" w:rsidRPr="004E6361" w:rsidRDefault="006E4070" w:rsidP="006E4070">
      <w:pPr>
        <w:tabs>
          <w:tab w:val="left" w:pos="1020"/>
        </w:tabs>
        <w:jc w:val="both"/>
      </w:pPr>
      <w:proofErr w:type="gramStart"/>
      <w:r w:rsidRPr="004E6361">
        <w:t xml:space="preserve">Администрация Тамалинского района Пензенской области, в лице Главы Администрации Тамалинского района Пензенской области </w:t>
      </w:r>
      <w:r>
        <w:t>Горшкова А.В</w:t>
      </w:r>
      <w:r w:rsidRPr="004E6361">
        <w:t xml:space="preserve">., действующего на основании Устава Тамалинского района Пензенской области, Собрание Представителей Тамалинского района Пензенской области, в лице Главы Тамалинского района Пензенской области </w:t>
      </w:r>
      <w:proofErr w:type="spellStart"/>
      <w:r>
        <w:t>Кабалиной</w:t>
      </w:r>
      <w:proofErr w:type="spellEnd"/>
      <w:r>
        <w:t xml:space="preserve"> Т.В.</w:t>
      </w:r>
      <w:r w:rsidRPr="004E6361">
        <w:t>, действующего на основании Устава Тамалинского района Пензенской области, с одной стороны и администрация Вишневского сельсовета Тамалинского района Пензенской области, в</w:t>
      </w:r>
      <w:proofErr w:type="gramEnd"/>
      <w:r w:rsidRPr="004E6361">
        <w:t xml:space="preserve"> </w:t>
      </w:r>
      <w:proofErr w:type="gramStart"/>
      <w:r w:rsidRPr="004E6361">
        <w:t xml:space="preserve">лице Главы администрации Вишневского сельсовета Тамалинского района Пензенской области </w:t>
      </w:r>
      <w:r>
        <w:t>Захарова В.А.</w:t>
      </w:r>
      <w:r w:rsidRPr="004E6361">
        <w:t>,</w:t>
      </w:r>
      <w:r w:rsidRPr="004E6361">
        <w:rPr>
          <w:color w:val="FF0000"/>
        </w:rPr>
        <w:t xml:space="preserve"> </w:t>
      </w:r>
      <w:r w:rsidRPr="004E6361">
        <w:t>действующего на основании Устава Вишневского сельсовета Тамалинского района Пензенской области, Комитет местного самоуправления Вишневского сельсовета Тамалинского района Пензенской области, в лице Главы Вишневского сельсовета Тамалинского района Пензенской области</w:t>
      </w:r>
      <w:r w:rsidRPr="002A54AC">
        <w:rPr>
          <w:sz w:val="28"/>
        </w:rPr>
        <w:t xml:space="preserve"> </w:t>
      </w:r>
      <w:proofErr w:type="spellStart"/>
      <w:r w:rsidRPr="002A54AC">
        <w:t>Прозоровой</w:t>
      </w:r>
      <w:proofErr w:type="spellEnd"/>
      <w:r w:rsidRPr="002A54AC">
        <w:t xml:space="preserve"> Г.Н., действующего</w:t>
      </w:r>
      <w:r w:rsidRPr="004E6361">
        <w:t xml:space="preserve"> на основании Устава Вишневского </w:t>
      </w:r>
      <w:r w:rsidRPr="004E6361">
        <w:rPr>
          <w:color w:val="FF0000"/>
        </w:rPr>
        <w:t xml:space="preserve"> </w:t>
      </w:r>
      <w:r w:rsidRPr="004E6361">
        <w:t>сельсовета Тамалинского района Пензенской области, с другой стороны заключили настоящее Соглашение о</w:t>
      </w:r>
      <w:proofErr w:type="gramEnd"/>
      <w:r w:rsidRPr="004E6361">
        <w:t xml:space="preserve"> </w:t>
      </w:r>
      <w:proofErr w:type="gramStart"/>
      <w:r w:rsidRPr="004E6361">
        <w:t>нижеследующем</w:t>
      </w:r>
      <w:proofErr w:type="gramEnd"/>
      <w:r w:rsidRPr="004E6361">
        <w:t>.</w:t>
      </w:r>
    </w:p>
    <w:p w:rsidR="006E4070" w:rsidRPr="004E6361" w:rsidRDefault="006E4070" w:rsidP="006E4070">
      <w:pPr>
        <w:jc w:val="center"/>
      </w:pPr>
      <w:r w:rsidRPr="004E6361">
        <w:t>I. Предмет соглашения</w:t>
      </w:r>
    </w:p>
    <w:p w:rsidR="006E4070" w:rsidRPr="004E6361" w:rsidRDefault="006E4070" w:rsidP="006E4070">
      <w:pPr>
        <w:tabs>
          <w:tab w:val="left" w:pos="0"/>
        </w:tabs>
        <w:jc w:val="both"/>
      </w:pPr>
      <w:r w:rsidRPr="004E6361">
        <w:tab/>
      </w:r>
    </w:p>
    <w:p w:rsidR="006E4070" w:rsidRPr="004E6361" w:rsidRDefault="006E4070" w:rsidP="006E4070">
      <w:pPr>
        <w:numPr>
          <w:ilvl w:val="1"/>
          <w:numId w:val="3"/>
        </w:numPr>
        <w:shd w:val="clear" w:color="auto" w:fill="FFFFFF"/>
        <w:suppressAutoHyphens w:val="0"/>
        <w:ind w:left="0" w:firstLine="709"/>
        <w:jc w:val="both"/>
      </w:pPr>
      <w:r w:rsidRPr="004E6361">
        <w:t xml:space="preserve">Предметом настоящего Соглашения является передача в соответствии с пунктом 4 статьи 15 Федерального закона № 131-ФЗ «Об общих принципах организации местного самоуправления в Российской Федерации» (с изменениями) полномочий органов местного самоуправления Тамалинского района Пензенской области, установленных Градостроительным кодексом Российской Федерации, органам местного самоуправления Вишневского сельсовета </w:t>
      </w:r>
      <w:r w:rsidRPr="004E6361">
        <w:rPr>
          <w:bCs/>
        </w:rPr>
        <w:t>Тамалинского района Пензенской области</w:t>
      </w:r>
      <w:r w:rsidRPr="004E6361">
        <w:t>, а именно:</w:t>
      </w:r>
    </w:p>
    <w:p w:rsidR="006E4070" w:rsidRPr="004E6361" w:rsidRDefault="006E4070" w:rsidP="006E4070">
      <w:pPr>
        <w:ind w:firstLine="567"/>
        <w:jc w:val="both"/>
      </w:pPr>
      <w:r w:rsidRPr="004E6361">
        <w:t xml:space="preserve">1.1.1. Администрация Тамалинского района Пензенской области передает администрации Вишневского сельсовета Тамалинского района Пензенской области полномочия </w:t>
      </w:r>
      <w:proofErr w:type="gramStart"/>
      <w:r w:rsidRPr="004E6361">
        <w:t>по</w:t>
      </w:r>
      <w:proofErr w:type="gramEnd"/>
      <w:r w:rsidRPr="004E6361">
        <w:t>:</w:t>
      </w:r>
    </w:p>
    <w:p w:rsidR="006E4070" w:rsidRPr="004E6361" w:rsidRDefault="006E4070" w:rsidP="006E4070">
      <w:pPr>
        <w:ind w:firstLine="567"/>
        <w:jc w:val="both"/>
      </w:pPr>
      <w:r w:rsidRPr="004E6361">
        <w:t xml:space="preserve"> подготовке генерального плана в части:</w:t>
      </w:r>
    </w:p>
    <w:p w:rsidR="006E4070" w:rsidRPr="004E6361" w:rsidRDefault="006E4070" w:rsidP="006E4070">
      <w:pPr>
        <w:ind w:firstLine="567"/>
        <w:jc w:val="both"/>
      </w:pPr>
      <w:r w:rsidRPr="004E6361">
        <w:t xml:space="preserve">- принятия решения о подготовке проекта генерального плана, а также решения о подготовке предложений о внесении в генеральный план изменений; </w:t>
      </w:r>
    </w:p>
    <w:p w:rsidR="006E4070" w:rsidRPr="004E6361" w:rsidRDefault="006E4070" w:rsidP="006E4070">
      <w:pPr>
        <w:ind w:firstLine="567"/>
        <w:jc w:val="both"/>
      </w:pPr>
      <w:r w:rsidRPr="004E6361">
        <w:t>- обеспечение подготовки проекта генерального плана;</w:t>
      </w:r>
    </w:p>
    <w:p w:rsidR="006E4070" w:rsidRPr="004E6361" w:rsidRDefault="006E4070" w:rsidP="006E4070">
      <w:pPr>
        <w:ind w:firstLine="567"/>
        <w:jc w:val="both"/>
      </w:pPr>
      <w:r w:rsidRPr="004E6361">
        <w:t xml:space="preserve">- обеспечения согласования проекта генерального плана в соответствии со </w:t>
      </w:r>
      <w:hyperlink r:id="rId7" w:history="1">
        <w:r w:rsidRPr="004E6361">
          <w:rPr>
            <w:rStyle w:val="a5"/>
          </w:rPr>
          <w:t>статьей 25</w:t>
        </w:r>
      </w:hyperlink>
      <w:r w:rsidRPr="004E6361">
        <w:t xml:space="preserve"> Градостроительного кодекса Российской Федерации;</w:t>
      </w:r>
    </w:p>
    <w:p w:rsidR="006E4070" w:rsidRPr="004E6361" w:rsidRDefault="006E4070" w:rsidP="006E4070">
      <w:pPr>
        <w:ind w:firstLine="567"/>
        <w:jc w:val="both"/>
      </w:pPr>
      <w:r w:rsidRPr="004E6361">
        <w:t>- обеспечение подготовки и проведения публичных слушаний;</w:t>
      </w:r>
    </w:p>
    <w:p w:rsidR="006E4070" w:rsidRPr="004E6361" w:rsidRDefault="006E4070" w:rsidP="006E4070">
      <w:pPr>
        <w:ind w:firstLine="567"/>
        <w:jc w:val="both"/>
      </w:pPr>
      <w:r w:rsidRPr="004E6361">
        <w:t>- создание согласительной комиссии;</w:t>
      </w:r>
    </w:p>
    <w:p w:rsidR="006E4070" w:rsidRPr="004E6361" w:rsidRDefault="006E4070" w:rsidP="006E4070">
      <w:pPr>
        <w:ind w:firstLine="567"/>
        <w:jc w:val="both"/>
      </w:pPr>
      <w:r w:rsidRPr="004E6361">
        <w:t>- принятие на основании документов и материалов, представленных согласительной комиссией, решения о направлении согласованного или не согласованного в определенной части проекта генерального плана в представительный орган местного самоуправления или об отклонении такого проекта и о направлении его на доработку;</w:t>
      </w:r>
    </w:p>
    <w:p w:rsidR="006E4070" w:rsidRPr="004E6361" w:rsidRDefault="006E4070" w:rsidP="006E4070">
      <w:pPr>
        <w:ind w:firstLine="567"/>
        <w:jc w:val="both"/>
      </w:pPr>
      <w:r w:rsidRPr="004E6361">
        <w:t>- приема и рассмотрения заявлений о внесении изменений в генеральный план;</w:t>
      </w:r>
    </w:p>
    <w:p w:rsidR="006E4070" w:rsidRPr="004E6361" w:rsidRDefault="006E4070" w:rsidP="006E4070">
      <w:pPr>
        <w:ind w:firstLine="567"/>
        <w:jc w:val="both"/>
      </w:pPr>
      <w:r w:rsidRPr="004E6361">
        <w:t>- опубликования утвержденного генерального плана на официальном сайте Поселения в информационно-телекоммуникационной сети "Интернет".</w:t>
      </w:r>
    </w:p>
    <w:p w:rsidR="006E4070" w:rsidRPr="004E6361" w:rsidRDefault="006E4070" w:rsidP="006E4070">
      <w:pPr>
        <w:ind w:firstLine="567"/>
        <w:jc w:val="both"/>
      </w:pPr>
      <w:r w:rsidRPr="004E6361">
        <w:t xml:space="preserve"> подготовке правил землепользования и застройки в части:</w:t>
      </w:r>
    </w:p>
    <w:p w:rsidR="006E4070" w:rsidRPr="004E6361" w:rsidRDefault="006E4070" w:rsidP="006E4070">
      <w:pPr>
        <w:ind w:firstLine="567"/>
        <w:jc w:val="both"/>
      </w:pPr>
      <w:proofErr w:type="gramStart"/>
      <w:r w:rsidRPr="004E6361">
        <w:t xml:space="preserve">- принятия решения о подготовке проекта правил землепользования и застройки с установлением этапов градостроительного зонирования, порядка и сроков проведения работ по подготовке правил землепользования и застройки, иных положений, касающихся организации указанных работ, принятия решения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отклонения; </w:t>
      </w:r>
      <w:proofErr w:type="gramEnd"/>
    </w:p>
    <w:p w:rsidR="006E4070" w:rsidRPr="004E6361" w:rsidRDefault="006E4070" w:rsidP="006E4070">
      <w:pPr>
        <w:ind w:firstLine="567"/>
        <w:jc w:val="both"/>
      </w:pPr>
      <w:r w:rsidRPr="004E6361">
        <w:t>- утверждения состава и порядка деятельности комиссии по подготовке проекта правил землепользования и застройки, обеспечения её деятельности в соответствии с компетенцией, установленной законодательством РФ и муниципальными правовыми актами Вишневского</w:t>
      </w:r>
      <w:r w:rsidRPr="004E6361">
        <w:rPr>
          <w:color w:val="FF0000"/>
        </w:rPr>
        <w:t xml:space="preserve"> </w:t>
      </w:r>
      <w:r w:rsidRPr="004E6361">
        <w:t>сельсовета Тамалинского района Пензенской области;</w:t>
      </w:r>
    </w:p>
    <w:p w:rsidR="006E4070" w:rsidRPr="004E6361" w:rsidRDefault="006E4070" w:rsidP="006E4070">
      <w:pPr>
        <w:ind w:firstLine="567"/>
        <w:jc w:val="both"/>
      </w:pPr>
      <w:r w:rsidRPr="004E6361">
        <w:t>- опубликование решения о подготовке правил землепользования и застройки;</w:t>
      </w:r>
    </w:p>
    <w:p w:rsidR="006E4070" w:rsidRPr="004E6361" w:rsidRDefault="006E4070" w:rsidP="006E4070">
      <w:pPr>
        <w:ind w:firstLine="567"/>
        <w:jc w:val="both"/>
      </w:pPr>
      <w:proofErr w:type="gramStart"/>
      <w:r w:rsidRPr="004E6361">
        <w:t>- согласование проекта правил землепользования и застройки, подготовленного применительно к территории исторического поселения федерального значения или к территории исторического поселения регионального значения, с федеральным органом исполнительной власти, уполномоченным Правительством Российской Федерации в области сохранения, использования, популяризации и государственной охраны объектов культурного наследия, органом исполнительной власти субъекта Российской Федерации, уполномоченным в области охраны объектов культурного наследия;</w:t>
      </w:r>
      <w:proofErr w:type="gramEnd"/>
    </w:p>
    <w:p w:rsidR="006E4070" w:rsidRPr="004E6361" w:rsidRDefault="006E4070" w:rsidP="006E4070">
      <w:pPr>
        <w:ind w:firstLine="567"/>
        <w:jc w:val="both"/>
      </w:pPr>
      <w:r w:rsidRPr="004E6361">
        <w:t>- осуществление проверки проекта правил землепользования и застройки, представленного комиссией, на соответствие требованиям технических регламентов, генеральному плану поселения, схемам территориального планирования муниципальных районов, схемам территориального планирования субъектов Российской Федерации, схемам территориального планирования Российской Федерации;</w:t>
      </w:r>
    </w:p>
    <w:p w:rsidR="006E4070" w:rsidRPr="004E6361" w:rsidRDefault="006E4070" w:rsidP="006E4070">
      <w:pPr>
        <w:ind w:firstLine="567"/>
        <w:jc w:val="both"/>
      </w:pPr>
      <w:r w:rsidRPr="004E6361">
        <w:t>- направление, по результатам проверки, проекта правил землепользования и застройки Главе муниципального образования или в случае обнаружения его не соответствия требованиям и документам, в комиссию на доработку;</w:t>
      </w:r>
    </w:p>
    <w:p w:rsidR="006E4070" w:rsidRPr="004E6361" w:rsidRDefault="006E4070" w:rsidP="006E4070">
      <w:pPr>
        <w:ind w:firstLine="567"/>
        <w:jc w:val="both"/>
      </w:pPr>
      <w:r w:rsidRPr="004E6361">
        <w:t>- обеспечение подготовки и проведение публичных слушаний;</w:t>
      </w:r>
    </w:p>
    <w:p w:rsidR="006E4070" w:rsidRPr="004E6361" w:rsidRDefault="006E4070" w:rsidP="006E4070">
      <w:pPr>
        <w:ind w:firstLine="567"/>
        <w:jc w:val="both"/>
      </w:pPr>
      <w:r w:rsidRPr="004E6361">
        <w:t>- принятие решения о направлении проекта правил землепользования и застройки или проекта изменений в правила землепользования и застройки в представительный орган местного самоуправления Вишневского сельсовета Тамалинского  района Пензенской области или об отклонении проекта правил землепользования и застройки и о направлении его на доработку с указанием даты его повторного представления;</w:t>
      </w:r>
    </w:p>
    <w:p w:rsidR="006E4070" w:rsidRPr="004E6361" w:rsidRDefault="006E4070" w:rsidP="006E4070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6361">
        <w:rPr>
          <w:rFonts w:ascii="Times New Roman" w:hAnsi="Times New Roman" w:cs="Times New Roman"/>
          <w:bCs/>
          <w:sz w:val="24"/>
          <w:szCs w:val="24"/>
        </w:rPr>
        <w:t>- опубликования утвержденных правил землепользования и застройки в порядке, установленном для официального опубликования муниципальных правовых актов, иной официальной информации, и размещения на официальном сайте поселения в информационно-телекоммуникационной сети "Интернет");</w:t>
      </w:r>
    </w:p>
    <w:p w:rsidR="006E4070" w:rsidRPr="004E6361" w:rsidRDefault="006E4070" w:rsidP="006E4070">
      <w:pPr>
        <w:ind w:firstLine="540"/>
        <w:jc w:val="both"/>
      </w:pPr>
      <w:r w:rsidRPr="004E6361">
        <w:t>- принятие решения в виде постановления о предоставлении разрешения на условно разрешенное использование земельных участков и объектов капитального строительства;</w:t>
      </w:r>
    </w:p>
    <w:p w:rsidR="006E4070" w:rsidRPr="004E6361" w:rsidRDefault="006E4070" w:rsidP="006E4070">
      <w:pPr>
        <w:shd w:val="clear" w:color="auto" w:fill="FFFFFF"/>
        <w:ind w:firstLine="540"/>
        <w:jc w:val="both"/>
      </w:pPr>
      <w:r w:rsidRPr="004E6361">
        <w:t xml:space="preserve">- предоставление разрешения на отклонение от предельных параметров разрешенного строительства, реконструкции объектов капитального строительства в соответствии со </w:t>
      </w:r>
      <w:hyperlink r:id="rId8" w:history="1">
        <w:r w:rsidRPr="004E6361">
          <w:rPr>
            <w:rStyle w:val="a5"/>
          </w:rPr>
          <w:t>статьей 40</w:t>
        </w:r>
      </w:hyperlink>
      <w:r w:rsidRPr="004E6361">
        <w:t xml:space="preserve"> Градостроительного кодекса Российской Федерации.</w:t>
      </w:r>
    </w:p>
    <w:p w:rsidR="006E4070" w:rsidRPr="004E6361" w:rsidRDefault="006E4070" w:rsidP="006E4070">
      <w:pPr>
        <w:shd w:val="clear" w:color="auto" w:fill="FFFFFF"/>
        <w:ind w:left="987"/>
        <w:jc w:val="both"/>
      </w:pPr>
    </w:p>
    <w:p w:rsidR="006E4070" w:rsidRPr="004E6361" w:rsidRDefault="006E4070" w:rsidP="006E4070">
      <w:pPr>
        <w:shd w:val="clear" w:color="auto" w:fill="FFFFFF"/>
        <w:ind w:firstLine="708"/>
        <w:jc w:val="both"/>
      </w:pPr>
      <w:r w:rsidRPr="004E6361">
        <w:t>1.1.2. Собрание представителей Тамалинского района Пензенской области передает Комитету местного самоуправления Вишневского</w:t>
      </w:r>
      <w:r w:rsidRPr="004E6361">
        <w:rPr>
          <w:color w:val="FF0000"/>
        </w:rPr>
        <w:t xml:space="preserve"> </w:t>
      </w:r>
      <w:r w:rsidRPr="004E6361">
        <w:t xml:space="preserve">сельсовета Тамалинского района Пензенской области полномочия </w:t>
      </w:r>
      <w:proofErr w:type="gramStart"/>
      <w:r w:rsidRPr="004E6361">
        <w:t>по</w:t>
      </w:r>
      <w:proofErr w:type="gramEnd"/>
      <w:r w:rsidRPr="004E6361">
        <w:t>:</w:t>
      </w:r>
    </w:p>
    <w:p w:rsidR="006E4070" w:rsidRPr="004E6361" w:rsidRDefault="006E4070" w:rsidP="006E4070">
      <w:pPr>
        <w:shd w:val="clear" w:color="auto" w:fill="FFFFFF"/>
        <w:ind w:firstLine="708"/>
        <w:jc w:val="both"/>
      </w:pPr>
      <w:r w:rsidRPr="004E6361">
        <w:t>утверждению генерального плана в части:</w:t>
      </w:r>
    </w:p>
    <w:p w:rsidR="006E4070" w:rsidRPr="004E6361" w:rsidRDefault="006E4070" w:rsidP="006E4070">
      <w:pPr>
        <w:shd w:val="clear" w:color="auto" w:fill="FFFFFF"/>
        <w:ind w:firstLine="567"/>
        <w:jc w:val="both"/>
      </w:pPr>
      <w:r w:rsidRPr="004E6361">
        <w:t>- назначения публичных слушаний по проекту генерального плана;</w:t>
      </w:r>
    </w:p>
    <w:p w:rsidR="006E4070" w:rsidRPr="004E6361" w:rsidRDefault="006E4070" w:rsidP="006E4070">
      <w:pPr>
        <w:shd w:val="clear" w:color="auto" w:fill="FFFFFF"/>
        <w:ind w:firstLine="567"/>
        <w:jc w:val="both"/>
      </w:pPr>
      <w:r w:rsidRPr="004E6361">
        <w:t>- принятия решения об утверждении генерального плана, изменений в генеральный план или об отклонении проекта генерального плана, проекта изменений в генеральный план и о направлении их на доработку;</w:t>
      </w:r>
    </w:p>
    <w:p w:rsidR="006E4070" w:rsidRPr="004E6361" w:rsidRDefault="006E4070" w:rsidP="006E4070">
      <w:pPr>
        <w:shd w:val="clear" w:color="auto" w:fill="FFFFFF"/>
        <w:ind w:firstLine="567"/>
        <w:jc w:val="both"/>
      </w:pPr>
      <w:r w:rsidRPr="004E6361">
        <w:t xml:space="preserve"> утверждению правил землепользования и застройки в части:</w:t>
      </w:r>
    </w:p>
    <w:p w:rsidR="006E4070" w:rsidRPr="004E6361" w:rsidRDefault="006E4070" w:rsidP="006E4070">
      <w:pPr>
        <w:autoSpaceDE w:val="0"/>
        <w:autoSpaceDN w:val="0"/>
        <w:adjustRightInd w:val="0"/>
        <w:ind w:firstLine="540"/>
        <w:jc w:val="both"/>
        <w:rPr>
          <w:color w:val="FF0000"/>
        </w:rPr>
      </w:pPr>
      <w:r w:rsidRPr="004E6361">
        <w:t>- принятия решения об утверждении правил землепользования и застройки, внесения изменений в правила землепользования и застройки или об отклонении проекта правил землепользования и застройки или проекта внесения изменений в правила землепользования и застройки и о направлении их на доработку.</w:t>
      </w:r>
    </w:p>
    <w:p w:rsidR="006E4070" w:rsidRPr="004E6361" w:rsidRDefault="006E4070" w:rsidP="006E4070">
      <w:pPr>
        <w:shd w:val="clear" w:color="auto" w:fill="FFFFFF"/>
        <w:ind w:left="567"/>
        <w:jc w:val="both"/>
        <w:rPr>
          <w:bCs/>
          <w:color w:val="FF0000"/>
        </w:rPr>
      </w:pPr>
    </w:p>
    <w:p w:rsidR="006E4070" w:rsidRPr="004E6361" w:rsidRDefault="006E4070" w:rsidP="006E4070">
      <w:pPr>
        <w:shd w:val="clear" w:color="auto" w:fill="FFFFFF"/>
        <w:ind w:firstLine="708"/>
        <w:jc w:val="both"/>
      </w:pPr>
      <w:r w:rsidRPr="004E6361">
        <w:t xml:space="preserve">1.1.3 Глава Тамалинского района Пензенской области передает Главе Вишневского сельсовета Тамалинского района Пензенской области полномочия </w:t>
      </w:r>
      <w:proofErr w:type="gramStart"/>
      <w:r w:rsidRPr="004E6361">
        <w:t>по</w:t>
      </w:r>
      <w:proofErr w:type="gramEnd"/>
      <w:r w:rsidRPr="004E6361">
        <w:t>:</w:t>
      </w:r>
    </w:p>
    <w:p w:rsidR="006E4070" w:rsidRPr="004E6361" w:rsidRDefault="006E4070" w:rsidP="006E4070">
      <w:pPr>
        <w:shd w:val="clear" w:color="auto" w:fill="FFFFFF"/>
        <w:ind w:firstLine="567"/>
        <w:jc w:val="both"/>
      </w:pPr>
      <w:r w:rsidRPr="004E6361">
        <w:t xml:space="preserve"> подготовке правил землепользования и застройки в части:</w:t>
      </w:r>
    </w:p>
    <w:p w:rsidR="006E4070" w:rsidRPr="004E6361" w:rsidRDefault="006E4070" w:rsidP="006E4070">
      <w:pPr>
        <w:autoSpaceDE w:val="0"/>
        <w:autoSpaceDN w:val="0"/>
        <w:adjustRightInd w:val="0"/>
        <w:ind w:firstLine="540"/>
        <w:jc w:val="both"/>
      </w:pPr>
      <w:r w:rsidRPr="004E6361">
        <w:t>- назначения публичных слушаний по проекту правил землепользования и застройки;</w:t>
      </w:r>
    </w:p>
    <w:p w:rsidR="006E4070" w:rsidRPr="004E6361" w:rsidRDefault="006E4070" w:rsidP="006E4070">
      <w:pPr>
        <w:autoSpaceDE w:val="0"/>
        <w:autoSpaceDN w:val="0"/>
        <w:adjustRightInd w:val="0"/>
        <w:ind w:firstLine="540"/>
        <w:jc w:val="both"/>
      </w:pPr>
      <w:r w:rsidRPr="004E6361">
        <w:t>- назначения публичных слушаний по проекту внесения изменений в правила землепользования и застройки;</w:t>
      </w:r>
    </w:p>
    <w:p w:rsidR="006E4070" w:rsidRPr="004E6361" w:rsidRDefault="006E4070" w:rsidP="006E4070">
      <w:pPr>
        <w:autoSpaceDE w:val="0"/>
        <w:autoSpaceDN w:val="0"/>
        <w:adjustRightInd w:val="0"/>
        <w:ind w:firstLine="540"/>
        <w:jc w:val="both"/>
      </w:pPr>
      <w:r w:rsidRPr="004E6361">
        <w:t>- назначения публичных слушаний по предоставлению разрешений на условно разрешенный вид использования земельных участков и объектов капитального строительства на территории Вишневского</w:t>
      </w:r>
      <w:r w:rsidRPr="004E6361">
        <w:rPr>
          <w:color w:val="FF0000"/>
        </w:rPr>
        <w:t xml:space="preserve"> </w:t>
      </w:r>
      <w:r w:rsidRPr="004E6361">
        <w:t>сельсовета Тамалинского района Пензенской области;</w:t>
      </w:r>
    </w:p>
    <w:p w:rsidR="006E4070" w:rsidRPr="004E6361" w:rsidRDefault="006E4070" w:rsidP="006E4070">
      <w:pPr>
        <w:autoSpaceDE w:val="0"/>
        <w:autoSpaceDN w:val="0"/>
        <w:adjustRightInd w:val="0"/>
        <w:ind w:firstLine="540"/>
        <w:jc w:val="both"/>
      </w:pPr>
      <w:r w:rsidRPr="004E6361">
        <w:t>- назначению публичных слушаний по отклонению от предельных параметров разрешенного строительства, реконструкции объектов капитального строительства на территории Вишневского</w:t>
      </w:r>
      <w:r w:rsidRPr="004E6361">
        <w:rPr>
          <w:color w:val="FF0000"/>
        </w:rPr>
        <w:t xml:space="preserve"> </w:t>
      </w:r>
      <w:r w:rsidRPr="004E6361">
        <w:t>сельсовета Тамалинского района Пензенской области.</w:t>
      </w:r>
    </w:p>
    <w:p w:rsidR="006E4070" w:rsidRPr="004E6361" w:rsidRDefault="006E4070" w:rsidP="006E4070">
      <w:pPr>
        <w:autoSpaceDE w:val="0"/>
        <w:autoSpaceDN w:val="0"/>
        <w:adjustRightInd w:val="0"/>
        <w:jc w:val="both"/>
      </w:pPr>
    </w:p>
    <w:p w:rsidR="006E4070" w:rsidRPr="004E6361" w:rsidRDefault="006E4070" w:rsidP="006E4070">
      <w:pPr>
        <w:jc w:val="center"/>
      </w:pPr>
      <w:r w:rsidRPr="004E6361">
        <w:t>2. Порядок предоставления межбюджетных трансфертов</w:t>
      </w:r>
    </w:p>
    <w:p w:rsidR="006E4070" w:rsidRPr="004E6361" w:rsidRDefault="006E4070" w:rsidP="006E4070">
      <w:pPr>
        <w:jc w:val="both"/>
      </w:pPr>
    </w:p>
    <w:p w:rsidR="006E4070" w:rsidRPr="004E6361" w:rsidRDefault="006E4070" w:rsidP="006E4070">
      <w:pPr>
        <w:ind w:firstLine="567"/>
        <w:jc w:val="both"/>
      </w:pPr>
      <w:r w:rsidRPr="004E6361">
        <w:t xml:space="preserve">2.1. Исполнение полномочий по предмету настоящего Соглашения осуществляется за счет средств бюджета Тамалинского района Пензенской области, в форме иных межбюджетных трансфертов (далее – МБТ) в сумме </w:t>
      </w:r>
      <w:r>
        <w:t>6</w:t>
      </w:r>
      <w:r w:rsidRPr="004E6361">
        <w:t>000 руб. 00 коп</w:t>
      </w:r>
      <w:proofErr w:type="gramStart"/>
      <w:r w:rsidRPr="004E6361">
        <w:t>.</w:t>
      </w:r>
      <w:proofErr w:type="gramEnd"/>
      <w:r w:rsidRPr="004E6361">
        <w:t xml:space="preserve"> </w:t>
      </w:r>
      <w:proofErr w:type="gramStart"/>
      <w:r w:rsidRPr="004E6361">
        <w:t>е</w:t>
      </w:r>
      <w:proofErr w:type="gramEnd"/>
      <w:r w:rsidRPr="004E6361">
        <w:t>жегодно.</w:t>
      </w:r>
    </w:p>
    <w:p w:rsidR="006E4070" w:rsidRPr="004E6361" w:rsidRDefault="006E4070" w:rsidP="006E4070">
      <w:pPr>
        <w:ind w:firstLine="567"/>
        <w:jc w:val="both"/>
      </w:pPr>
      <w:r w:rsidRPr="004E6361">
        <w:t>2.2. Объем МБТ на осуществление части полномочий по решению вопросов местного значения Тамалинского района Пензенской области, передаваемых Вишневскому сельсовету Тамалинского района Пензенской области</w:t>
      </w:r>
      <w:r w:rsidRPr="004E6361">
        <w:rPr>
          <w:bCs/>
        </w:rPr>
        <w:t xml:space="preserve"> в области градостроительной деятельности,</w:t>
      </w:r>
      <w:r w:rsidRPr="004E6361">
        <w:t xml:space="preserve"> </w:t>
      </w:r>
      <w:r w:rsidRPr="004E6361">
        <w:rPr>
          <w:bCs/>
        </w:rPr>
        <w:t>рассчитывается по следующей формуле:</w:t>
      </w:r>
      <w:r w:rsidRPr="004E6361">
        <w:tab/>
      </w:r>
    </w:p>
    <w:p w:rsidR="006E4070" w:rsidRPr="004E6361" w:rsidRDefault="006E4070" w:rsidP="006E4070">
      <w:pPr>
        <w:tabs>
          <w:tab w:val="left" w:pos="993"/>
        </w:tabs>
        <w:ind w:firstLine="567"/>
        <w:jc w:val="both"/>
      </w:pPr>
      <w:proofErr w:type="spellStart"/>
      <w:r w:rsidRPr="004E6361">
        <w:t>Омбт</w:t>
      </w:r>
      <w:proofErr w:type="spellEnd"/>
      <w:r w:rsidRPr="004E6361">
        <w:t xml:space="preserve"> = </w:t>
      </w:r>
      <w:r w:rsidRPr="004E6361">
        <w:rPr>
          <w:lang w:val="en-US"/>
        </w:rPr>
        <w:t>N</w:t>
      </w:r>
      <w:r w:rsidRPr="004E6361">
        <w:t>,</w:t>
      </w:r>
    </w:p>
    <w:p w:rsidR="006E4070" w:rsidRPr="004E6361" w:rsidRDefault="006E4070" w:rsidP="006E4070">
      <w:pPr>
        <w:shd w:val="clear" w:color="auto" w:fill="FFFFFF"/>
        <w:tabs>
          <w:tab w:val="left" w:pos="993"/>
        </w:tabs>
        <w:spacing w:before="4"/>
        <w:ind w:firstLine="567"/>
        <w:jc w:val="both"/>
      </w:pPr>
      <w:r w:rsidRPr="004E6361">
        <w:t>где:</w:t>
      </w:r>
    </w:p>
    <w:p w:rsidR="006E4070" w:rsidRPr="004E6361" w:rsidRDefault="006E4070" w:rsidP="006E4070">
      <w:pPr>
        <w:ind w:firstLine="567"/>
        <w:jc w:val="both"/>
      </w:pPr>
      <w:proofErr w:type="spellStart"/>
      <w:r w:rsidRPr="004E6361">
        <w:t>Омбт</w:t>
      </w:r>
      <w:proofErr w:type="spellEnd"/>
      <w:r w:rsidRPr="004E6361">
        <w:t xml:space="preserve"> – объем МБТ на исполнение части полномочий в области градостроительной деятельности;</w:t>
      </w:r>
    </w:p>
    <w:p w:rsidR="006E4070" w:rsidRPr="004E6361" w:rsidRDefault="006E4070" w:rsidP="006E4070">
      <w:pPr>
        <w:ind w:firstLine="567"/>
        <w:jc w:val="both"/>
      </w:pPr>
      <w:r w:rsidRPr="004E6361">
        <w:t>N – плановый норматив затрат на финансирование следующих расходов:</w:t>
      </w:r>
    </w:p>
    <w:p w:rsidR="006E4070" w:rsidRPr="004E6361" w:rsidRDefault="006E4070" w:rsidP="006E4070">
      <w:pPr>
        <w:ind w:firstLine="567"/>
        <w:jc w:val="both"/>
      </w:pPr>
      <w:r w:rsidRPr="004E6361">
        <w:t>- на материально-техническое обеспечение мероприятий, связанных с осуществлением переданных полномочий в сфере градостроительной деятельности (Приложение 1).</w:t>
      </w:r>
    </w:p>
    <w:p w:rsidR="006E4070" w:rsidRPr="004E6361" w:rsidRDefault="006E4070" w:rsidP="006E4070">
      <w:pPr>
        <w:ind w:firstLine="567"/>
        <w:jc w:val="both"/>
      </w:pPr>
      <w:r w:rsidRPr="004E6361">
        <w:t>2.3. Средства МБТ на проведение мероприятий по осуществлению передаваемых в соответствии с пунктом 1.1 настоящего Соглашения полномочий, перечисляемые в бюджет Вишневского</w:t>
      </w:r>
      <w:r w:rsidRPr="004E6361">
        <w:rPr>
          <w:color w:val="FF0000"/>
        </w:rPr>
        <w:t xml:space="preserve"> </w:t>
      </w:r>
      <w:r w:rsidRPr="004E6361">
        <w:t xml:space="preserve">сельсовета Тамалинского района Пензенской области, являются целевыми и направляются на финансирование расходов </w:t>
      </w:r>
      <w:proofErr w:type="gramStart"/>
      <w:r w:rsidRPr="004E6361">
        <w:t>по</w:t>
      </w:r>
      <w:proofErr w:type="gramEnd"/>
      <w:r w:rsidRPr="004E6361">
        <w:t>:</w:t>
      </w:r>
    </w:p>
    <w:p w:rsidR="006E4070" w:rsidRPr="004E6361" w:rsidRDefault="006E4070" w:rsidP="006E4070">
      <w:pPr>
        <w:ind w:firstLine="567"/>
        <w:jc w:val="both"/>
      </w:pPr>
      <w:r w:rsidRPr="004E6361">
        <w:t>- материально-техническому обеспечению мероприятий, связанных с осуществлением переданных полномочий в сфере градостроительной деятельности;</w:t>
      </w:r>
    </w:p>
    <w:p w:rsidR="006E4070" w:rsidRPr="004E6361" w:rsidRDefault="006E4070" w:rsidP="006E4070">
      <w:pPr>
        <w:ind w:firstLine="567"/>
        <w:jc w:val="both"/>
      </w:pPr>
      <w:r w:rsidRPr="004E6361">
        <w:t>- оплате услуг по разработке и корректировке документов территориального планирования.</w:t>
      </w:r>
    </w:p>
    <w:p w:rsidR="006E4070" w:rsidRPr="004E6361" w:rsidRDefault="006E4070" w:rsidP="006E4070">
      <w:pPr>
        <w:ind w:firstLine="567"/>
        <w:jc w:val="both"/>
      </w:pPr>
      <w:r w:rsidRPr="004E6361">
        <w:t>2.4. МБТ, направляемые для осуществления передаваемых полномочий, перечисляются на основании заявки администрации Вишневского сельсовета в пределах сре</w:t>
      </w:r>
      <w:proofErr w:type="gramStart"/>
      <w:r w:rsidRPr="004E6361">
        <w:t>дств пр</w:t>
      </w:r>
      <w:proofErr w:type="gramEnd"/>
      <w:r w:rsidRPr="004E6361">
        <w:t>едусмотренных в бюджете Тамалинского района на соответствующий финансовый год.</w:t>
      </w:r>
    </w:p>
    <w:p w:rsidR="006E4070" w:rsidRPr="004E6361" w:rsidRDefault="006E4070" w:rsidP="006E4070">
      <w:pPr>
        <w:ind w:firstLine="540"/>
        <w:jc w:val="both"/>
      </w:pPr>
      <w:r w:rsidRPr="004E6361">
        <w:t>2.5. Средства МБТ зачисляются на счёт администрации Вишневского сельсовета Тамалинского района Пензенской области, открытый в УФК по Пензенской области, с отражением их в доходах бюджета поселения по кодам бюджетной классификации Российской Федерации не позднее 20 декабря текущего финансового года.</w:t>
      </w:r>
    </w:p>
    <w:p w:rsidR="006E4070" w:rsidRPr="004E6361" w:rsidRDefault="006E4070" w:rsidP="006E4070">
      <w:pPr>
        <w:ind w:firstLine="540"/>
        <w:jc w:val="both"/>
      </w:pPr>
      <w:r w:rsidRPr="004E6361">
        <w:t xml:space="preserve">2.6. В случае нецелевого использования, средства МБТ подлежат возврату в бюджет Тамалинского района Пензенской области. </w:t>
      </w:r>
    </w:p>
    <w:p w:rsidR="006E4070" w:rsidRPr="004E6361" w:rsidRDefault="006E4070" w:rsidP="006E4070">
      <w:pPr>
        <w:ind w:firstLine="708"/>
        <w:jc w:val="both"/>
      </w:pPr>
    </w:p>
    <w:p w:rsidR="006E4070" w:rsidRPr="004E6361" w:rsidRDefault="006E4070" w:rsidP="006E4070">
      <w:pPr>
        <w:jc w:val="center"/>
      </w:pPr>
      <w:r w:rsidRPr="004E6361">
        <w:t>3. Права и обязанности сторон</w:t>
      </w:r>
    </w:p>
    <w:p w:rsidR="006E4070" w:rsidRPr="004E6361" w:rsidRDefault="006E4070" w:rsidP="006E4070">
      <w:pPr>
        <w:tabs>
          <w:tab w:val="left" w:pos="2535"/>
        </w:tabs>
        <w:jc w:val="both"/>
      </w:pPr>
    </w:p>
    <w:p w:rsidR="006E4070" w:rsidRPr="004E6361" w:rsidRDefault="006E4070" w:rsidP="006E4070">
      <w:pPr>
        <w:ind w:firstLine="708"/>
        <w:jc w:val="both"/>
      </w:pPr>
      <w:r w:rsidRPr="004E6361">
        <w:t>3.1. Администрация Тамалинского района Пензенской области имеет право:</w:t>
      </w:r>
    </w:p>
    <w:p w:rsidR="006E4070" w:rsidRPr="004E6361" w:rsidRDefault="006E4070" w:rsidP="006E4070">
      <w:pPr>
        <w:ind w:firstLine="708"/>
        <w:jc w:val="both"/>
      </w:pPr>
      <w:r w:rsidRPr="004E6361">
        <w:t>- запрашивать у администрации Вишневского сельсовета Тамалинского района Пензенской области информацию об исполнении переданных полномочий;</w:t>
      </w:r>
    </w:p>
    <w:p w:rsidR="006E4070" w:rsidRPr="004E6361" w:rsidRDefault="006E4070" w:rsidP="006E4070">
      <w:pPr>
        <w:ind w:firstLine="708"/>
        <w:jc w:val="both"/>
      </w:pPr>
      <w:r w:rsidRPr="004E6361">
        <w:t>- запрашивать у администрации Вишневского сельсовета Тамалинского района Пензенской области информацию о целевом использование предоставленных МБТ;</w:t>
      </w:r>
    </w:p>
    <w:p w:rsidR="006E4070" w:rsidRPr="004E6361" w:rsidRDefault="006E4070" w:rsidP="006E4070">
      <w:pPr>
        <w:ind w:firstLine="708"/>
        <w:jc w:val="both"/>
      </w:pPr>
      <w:r w:rsidRPr="004E6361">
        <w:t>- требовать возврата суммы перечисленных МБТ на осуществление полномочий, предусмотренных пунктом 1.1. настоящего Соглашения, в случае их нецелевого использования;</w:t>
      </w:r>
    </w:p>
    <w:p w:rsidR="006E4070" w:rsidRPr="004E6361" w:rsidRDefault="006E4070" w:rsidP="006E4070">
      <w:pPr>
        <w:ind w:firstLine="708"/>
        <w:jc w:val="both"/>
      </w:pPr>
      <w:r w:rsidRPr="004E6361">
        <w:t>- требовать возврата суммы перечисленных МБТ в случае неисполнения полномочий, предусмотренных пунктом 1.1 настоящего Соглашения.</w:t>
      </w:r>
    </w:p>
    <w:p w:rsidR="006E4070" w:rsidRPr="004E6361" w:rsidRDefault="006E4070" w:rsidP="006E4070">
      <w:pPr>
        <w:ind w:firstLine="708"/>
        <w:jc w:val="both"/>
      </w:pPr>
      <w:r w:rsidRPr="004E6361">
        <w:t xml:space="preserve">3.2. Администрация </w:t>
      </w:r>
      <w:r w:rsidRPr="007F0B20">
        <w:t xml:space="preserve">Вишневского </w:t>
      </w:r>
      <w:r w:rsidRPr="004E6361">
        <w:t>сельсовета Тамалинского района Пензенской области обязана:</w:t>
      </w:r>
    </w:p>
    <w:p w:rsidR="006E4070" w:rsidRPr="004E6361" w:rsidRDefault="006E4070" w:rsidP="006E4070">
      <w:pPr>
        <w:ind w:firstLine="708"/>
        <w:jc w:val="both"/>
      </w:pPr>
      <w:r w:rsidRPr="004E6361">
        <w:t xml:space="preserve">- передать в бюджет </w:t>
      </w:r>
      <w:r>
        <w:t>Вишневского</w:t>
      </w:r>
      <w:r w:rsidRPr="004E6361">
        <w:t xml:space="preserve"> сельсовета Тамалинского района Пензенской области в порядке, установленном разделом 2 настоящего Соглашения, МБТ на реализацию полномочий, предусмотренных пунктом 1.1 настоящего Соглашения.</w:t>
      </w:r>
    </w:p>
    <w:p w:rsidR="006E4070" w:rsidRPr="004E6361" w:rsidRDefault="006E4070" w:rsidP="006E4070">
      <w:pPr>
        <w:ind w:firstLine="708"/>
        <w:jc w:val="both"/>
      </w:pPr>
      <w:r w:rsidRPr="004E6361">
        <w:t>- предоставлять Администрации Вишневского сельсовета Тамалинского района Пензенской области информацию, необходимую для осуществления полномочий, предусмотренных пунктом 1.1.1. настоящего Соглашения.</w:t>
      </w:r>
    </w:p>
    <w:p w:rsidR="006E4070" w:rsidRPr="004E6361" w:rsidRDefault="006E4070" w:rsidP="006E4070">
      <w:pPr>
        <w:ind w:firstLine="708"/>
        <w:jc w:val="both"/>
      </w:pPr>
      <w:r w:rsidRPr="004E6361">
        <w:t>3.3. Администрация Вишневского сельсовета Тамалинского района Пензенской области имеет право:</w:t>
      </w:r>
    </w:p>
    <w:p w:rsidR="006E4070" w:rsidRPr="004E6361" w:rsidRDefault="006E4070" w:rsidP="006E4070">
      <w:pPr>
        <w:ind w:firstLine="708"/>
        <w:jc w:val="both"/>
      </w:pPr>
      <w:r w:rsidRPr="004E6361">
        <w:t xml:space="preserve">- запрашивать у Администрации Вишневского сельсовета Тамалинского района Пензенской области информацию </w:t>
      </w:r>
      <w:proofErr w:type="gramStart"/>
      <w:r w:rsidRPr="004E6361">
        <w:t>для</w:t>
      </w:r>
      <w:proofErr w:type="gramEnd"/>
      <w:r w:rsidRPr="004E6361">
        <w:t xml:space="preserve"> </w:t>
      </w:r>
      <w:proofErr w:type="gramStart"/>
      <w:r w:rsidRPr="004E6361">
        <w:t>исполнении</w:t>
      </w:r>
      <w:proofErr w:type="gramEnd"/>
      <w:r w:rsidRPr="004E6361">
        <w:t xml:space="preserve"> переданных полномочий;</w:t>
      </w:r>
    </w:p>
    <w:p w:rsidR="006E4070" w:rsidRPr="004E6361" w:rsidRDefault="006E4070" w:rsidP="006E4070">
      <w:pPr>
        <w:ind w:firstLine="708"/>
        <w:jc w:val="both"/>
      </w:pPr>
      <w:r w:rsidRPr="004E6361">
        <w:t>- осуществлять правовое регулирование по переданным полномочиям.</w:t>
      </w:r>
    </w:p>
    <w:p w:rsidR="006E4070" w:rsidRPr="004E6361" w:rsidRDefault="006E4070" w:rsidP="006E4070">
      <w:pPr>
        <w:ind w:firstLine="708"/>
        <w:jc w:val="both"/>
      </w:pPr>
      <w:r w:rsidRPr="004E6361">
        <w:t>3.4. Администрация Вишневского</w:t>
      </w:r>
      <w:r w:rsidRPr="004E6361">
        <w:rPr>
          <w:color w:val="FF0000"/>
        </w:rPr>
        <w:t xml:space="preserve"> </w:t>
      </w:r>
      <w:r w:rsidRPr="004E6361">
        <w:t>сельсовета Тамалинского района Пензенской области обязана:</w:t>
      </w:r>
    </w:p>
    <w:p w:rsidR="006E4070" w:rsidRPr="004E6361" w:rsidRDefault="006E4070" w:rsidP="006E4070">
      <w:pPr>
        <w:ind w:firstLine="708"/>
        <w:jc w:val="both"/>
      </w:pPr>
      <w:r w:rsidRPr="004E6361">
        <w:t>- осуществлять полномочия, предусмотренные пунктом 1.1.1. настоящего Соглашения, в соответствии с требованиями действующего законодательства;</w:t>
      </w:r>
    </w:p>
    <w:p w:rsidR="006E4070" w:rsidRPr="004E6361" w:rsidRDefault="006E4070" w:rsidP="006E4070">
      <w:pPr>
        <w:ind w:firstLine="708"/>
        <w:jc w:val="both"/>
      </w:pPr>
      <w:r w:rsidRPr="004E6361">
        <w:t>- представлять по запросу Администрации Тамалинского района Пензенской области отчет о ходе исполнения полномочий.</w:t>
      </w:r>
    </w:p>
    <w:p w:rsidR="006E4070" w:rsidRPr="004E6361" w:rsidRDefault="006E4070" w:rsidP="006E4070">
      <w:pPr>
        <w:ind w:firstLine="708"/>
        <w:jc w:val="both"/>
      </w:pPr>
      <w:r w:rsidRPr="004E6361">
        <w:t>3.5. Собрание представителей Тамалинского района Пензенской области имеет право:</w:t>
      </w:r>
    </w:p>
    <w:p w:rsidR="006E4070" w:rsidRPr="004E6361" w:rsidRDefault="006E4070" w:rsidP="006E4070">
      <w:pPr>
        <w:ind w:firstLine="708"/>
        <w:jc w:val="both"/>
      </w:pPr>
      <w:r w:rsidRPr="004E6361">
        <w:t>- запрашивать у Комитета местного самоуправления Вишневского сельсовета Тамалинского района Пензенской области информацию об исполнении переданных полномочий.</w:t>
      </w:r>
    </w:p>
    <w:p w:rsidR="006E4070" w:rsidRPr="004E6361" w:rsidRDefault="006E4070" w:rsidP="006E4070">
      <w:pPr>
        <w:ind w:firstLine="708"/>
        <w:jc w:val="both"/>
      </w:pPr>
      <w:r w:rsidRPr="004E6361">
        <w:t>3.6. Собрание представителей Тамалинского района Пензенской области обязано:</w:t>
      </w:r>
    </w:p>
    <w:p w:rsidR="006E4070" w:rsidRPr="004E6361" w:rsidRDefault="006E4070" w:rsidP="006E4070">
      <w:pPr>
        <w:ind w:firstLine="708"/>
        <w:jc w:val="both"/>
      </w:pPr>
      <w:r w:rsidRPr="004E6361">
        <w:t>- предоставлять Комитету местного самоуправления Вишневского сельсовета Тамалинского района информацию, необходимую для осуществления полномочий, предусмотренных пунктом 1.1.2. настоящего Соглашения.</w:t>
      </w:r>
    </w:p>
    <w:p w:rsidR="006E4070" w:rsidRPr="004E6361" w:rsidRDefault="006E4070" w:rsidP="006E4070">
      <w:pPr>
        <w:ind w:firstLine="708"/>
        <w:jc w:val="both"/>
      </w:pPr>
      <w:r w:rsidRPr="004E6361">
        <w:t>3.7. Комитет местного самоуправления Вишневского сельсовета Тамалинского района Пензенской области имеет право:</w:t>
      </w:r>
    </w:p>
    <w:p w:rsidR="006E4070" w:rsidRPr="004E6361" w:rsidRDefault="006E4070" w:rsidP="006E4070">
      <w:pPr>
        <w:ind w:firstLine="708"/>
        <w:jc w:val="both"/>
      </w:pPr>
      <w:r w:rsidRPr="004E6361">
        <w:t>- запрашивать у Собрания представителей Тамалинского района Пензенской области информацию необходимую для исполнения переданных полномочий;</w:t>
      </w:r>
    </w:p>
    <w:p w:rsidR="006E4070" w:rsidRPr="004E6361" w:rsidRDefault="006E4070" w:rsidP="006E4070">
      <w:pPr>
        <w:ind w:firstLine="708"/>
        <w:jc w:val="both"/>
      </w:pPr>
      <w:r w:rsidRPr="004E6361">
        <w:t>- осуществлять правовое регулирование по переданным полномочиям.</w:t>
      </w:r>
    </w:p>
    <w:p w:rsidR="006E4070" w:rsidRPr="004E6361" w:rsidRDefault="006E4070" w:rsidP="006E4070">
      <w:pPr>
        <w:ind w:firstLine="708"/>
        <w:jc w:val="both"/>
      </w:pPr>
      <w:r w:rsidRPr="004E6361">
        <w:t>3.8. Комитет местного самоуправления Вишневского сельсовета Тамалинского района Пензенской области обязан:</w:t>
      </w:r>
    </w:p>
    <w:p w:rsidR="006E4070" w:rsidRPr="004E6361" w:rsidRDefault="006E4070" w:rsidP="006E4070">
      <w:pPr>
        <w:ind w:firstLine="708"/>
        <w:jc w:val="both"/>
      </w:pPr>
      <w:r w:rsidRPr="004E6361">
        <w:t>- осуществлять полномочия, предусмотренные пунктом 1.1.2. настоящего Соглашения, в соответствии с требованиями действующего законодательства;</w:t>
      </w:r>
    </w:p>
    <w:p w:rsidR="006E4070" w:rsidRPr="004E6361" w:rsidRDefault="006E4070" w:rsidP="006E4070">
      <w:pPr>
        <w:ind w:firstLine="708"/>
        <w:jc w:val="both"/>
      </w:pPr>
      <w:r w:rsidRPr="004E6361">
        <w:t>- представлять по запросу Собрания представителей Тамалинского района Пензенской области отчет о ходе исполнения полномочий.</w:t>
      </w:r>
    </w:p>
    <w:p w:rsidR="006E4070" w:rsidRPr="004E6361" w:rsidRDefault="006E4070" w:rsidP="006E4070">
      <w:pPr>
        <w:ind w:firstLine="708"/>
        <w:jc w:val="both"/>
      </w:pPr>
      <w:r w:rsidRPr="004E6361">
        <w:t>3.9. Глава Тамалинского района Пензенской области имеет право:</w:t>
      </w:r>
    </w:p>
    <w:p w:rsidR="006E4070" w:rsidRPr="004E6361" w:rsidRDefault="006E4070" w:rsidP="006E4070">
      <w:pPr>
        <w:ind w:firstLine="708"/>
        <w:jc w:val="both"/>
      </w:pPr>
      <w:r w:rsidRPr="004E6361">
        <w:t>- запрашивать у главы администрации Вишневского сельсовета Тамалинского района Пензенской области информацию об исполнении переданных полномочий.</w:t>
      </w:r>
    </w:p>
    <w:p w:rsidR="006E4070" w:rsidRPr="004E6361" w:rsidRDefault="006E4070" w:rsidP="006E4070">
      <w:pPr>
        <w:ind w:firstLine="708"/>
        <w:jc w:val="both"/>
      </w:pPr>
      <w:r w:rsidRPr="004E6361">
        <w:t xml:space="preserve">3.10. Глава Тамалинского района Пензенской области </w:t>
      </w:r>
      <w:proofErr w:type="gramStart"/>
      <w:r w:rsidRPr="004E6361">
        <w:t>обязан</w:t>
      </w:r>
      <w:proofErr w:type="gramEnd"/>
      <w:r w:rsidRPr="004E6361">
        <w:t>:</w:t>
      </w:r>
    </w:p>
    <w:p w:rsidR="006E4070" w:rsidRPr="004E6361" w:rsidRDefault="006E4070" w:rsidP="006E4070">
      <w:pPr>
        <w:ind w:firstLine="708"/>
        <w:jc w:val="both"/>
      </w:pPr>
      <w:r w:rsidRPr="004E6361">
        <w:t>- предоставлять по запросу главе администрация Вишневского сельсовета Тамалинского района Пензенской области информацию, необходимую для осуществления полномочий, предусмотренных пунктом 1.1.3. настоящего Соглашения.</w:t>
      </w:r>
    </w:p>
    <w:p w:rsidR="006E4070" w:rsidRPr="004E6361" w:rsidRDefault="006E4070" w:rsidP="006E4070">
      <w:pPr>
        <w:ind w:firstLine="708"/>
        <w:jc w:val="both"/>
      </w:pPr>
      <w:r w:rsidRPr="004E6361">
        <w:t>3.11. Глава администрации Вишневского сельсовета Тамалинского района Пензенской области имеет право:</w:t>
      </w:r>
    </w:p>
    <w:p w:rsidR="006E4070" w:rsidRPr="004E6361" w:rsidRDefault="006E4070" w:rsidP="006E4070">
      <w:pPr>
        <w:ind w:firstLine="708"/>
        <w:jc w:val="both"/>
      </w:pPr>
      <w:r w:rsidRPr="004E6361">
        <w:t>- запрашивать у главы Тамалинского района Пензенской области информацию, необходимую для осуществления переданных полномочий.</w:t>
      </w:r>
    </w:p>
    <w:p w:rsidR="006E4070" w:rsidRPr="004E6361" w:rsidRDefault="006E4070" w:rsidP="006E4070">
      <w:pPr>
        <w:ind w:firstLine="708"/>
        <w:jc w:val="both"/>
      </w:pPr>
      <w:r w:rsidRPr="004E6361">
        <w:t xml:space="preserve">3.12. Глава администрации Вишневского сельсовета Тамалинского района Пензенской области </w:t>
      </w:r>
      <w:proofErr w:type="gramStart"/>
      <w:r w:rsidRPr="004E6361">
        <w:t>обязан</w:t>
      </w:r>
      <w:proofErr w:type="gramEnd"/>
      <w:r w:rsidRPr="004E6361">
        <w:t>:</w:t>
      </w:r>
    </w:p>
    <w:p w:rsidR="006E4070" w:rsidRPr="004E6361" w:rsidRDefault="006E4070" w:rsidP="006E4070">
      <w:pPr>
        <w:ind w:firstLine="708"/>
        <w:jc w:val="both"/>
      </w:pPr>
      <w:r w:rsidRPr="004E6361">
        <w:t>- осуществлять полномочия, предусмотренные пунктом 1.1.3. настоящего Соглашения, в соответствии с требованиями действующего законодательства;</w:t>
      </w:r>
    </w:p>
    <w:p w:rsidR="006E4070" w:rsidRPr="004E6361" w:rsidRDefault="006E4070" w:rsidP="006E4070">
      <w:pPr>
        <w:ind w:firstLine="708"/>
        <w:jc w:val="both"/>
      </w:pPr>
      <w:r w:rsidRPr="004E6361">
        <w:t>- представлять главе Тамалинского района Пензенской области отчет о ходе исполнения полномочий.</w:t>
      </w:r>
    </w:p>
    <w:p w:rsidR="006E4070" w:rsidRPr="004E6361" w:rsidRDefault="006E4070" w:rsidP="006E4070">
      <w:pPr>
        <w:ind w:firstLine="708"/>
        <w:jc w:val="both"/>
      </w:pPr>
    </w:p>
    <w:p w:rsidR="006E4070" w:rsidRPr="004E6361" w:rsidRDefault="006E4070" w:rsidP="006E4070">
      <w:pPr>
        <w:jc w:val="center"/>
      </w:pPr>
      <w:r w:rsidRPr="004E6361">
        <w:t xml:space="preserve">4. Финансовый </w:t>
      </w:r>
      <w:proofErr w:type="gramStart"/>
      <w:r w:rsidRPr="004E6361">
        <w:t>контроль за</w:t>
      </w:r>
      <w:proofErr w:type="gramEnd"/>
      <w:r w:rsidRPr="004E6361">
        <w:t xml:space="preserve"> исполнением полномочий</w:t>
      </w:r>
    </w:p>
    <w:p w:rsidR="006E4070" w:rsidRPr="004E6361" w:rsidRDefault="006E4070" w:rsidP="006E4070">
      <w:pPr>
        <w:jc w:val="both"/>
      </w:pPr>
    </w:p>
    <w:p w:rsidR="006E4070" w:rsidRPr="004E6361" w:rsidRDefault="006E4070" w:rsidP="006E4070">
      <w:pPr>
        <w:ind w:firstLine="708"/>
        <w:jc w:val="both"/>
      </w:pPr>
      <w:r w:rsidRPr="004E6361">
        <w:t xml:space="preserve">4.1. Финансовый контроль за целевым использованием </w:t>
      </w:r>
      <w:proofErr w:type="gramStart"/>
      <w:r w:rsidRPr="004E6361">
        <w:t>предоставленных</w:t>
      </w:r>
      <w:proofErr w:type="gramEnd"/>
      <w:r w:rsidRPr="004E6361">
        <w:t xml:space="preserve"> МБТ осуществляется путем предоставления администрацией Вишневского</w:t>
      </w:r>
      <w:r w:rsidRPr="004E6361">
        <w:rPr>
          <w:color w:val="FF0000"/>
        </w:rPr>
        <w:t xml:space="preserve"> </w:t>
      </w:r>
      <w:r w:rsidRPr="004E6361">
        <w:t>сельсовета Тамалинского района Пензенской области  Администрации Тамалинского района Пензенской области  ежегодного отчета об использовании МБТ согласно прилагаемой формы (Приложение 2).</w:t>
      </w:r>
    </w:p>
    <w:p w:rsidR="006E4070" w:rsidRPr="004E6361" w:rsidRDefault="006E4070" w:rsidP="006E4070">
      <w:pPr>
        <w:jc w:val="both"/>
      </w:pPr>
    </w:p>
    <w:p w:rsidR="006E4070" w:rsidRPr="004E6361" w:rsidRDefault="006E4070" w:rsidP="006E4070">
      <w:pPr>
        <w:jc w:val="center"/>
      </w:pPr>
      <w:r w:rsidRPr="004E6361">
        <w:t>5. Основания и порядок расторжения Соглашения</w:t>
      </w:r>
    </w:p>
    <w:p w:rsidR="006E4070" w:rsidRPr="004E6361" w:rsidRDefault="006E4070" w:rsidP="006E4070">
      <w:pPr>
        <w:jc w:val="both"/>
      </w:pPr>
    </w:p>
    <w:p w:rsidR="006E4070" w:rsidRPr="004E6361" w:rsidRDefault="006E4070" w:rsidP="006E4070">
      <w:pPr>
        <w:ind w:firstLine="708"/>
        <w:jc w:val="both"/>
      </w:pPr>
      <w:r w:rsidRPr="004E6361">
        <w:t>5.1. Настоящее Соглашение может быть досрочно расторгнуто:</w:t>
      </w:r>
    </w:p>
    <w:p w:rsidR="006E4070" w:rsidRPr="004E6361" w:rsidRDefault="006E4070" w:rsidP="006E4070">
      <w:pPr>
        <w:ind w:firstLine="708"/>
        <w:jc w:val="both"/>
      </w:pPr>
      <w:r w:rsidRPr="004E6361">
        <w:t>5.1.1. по соглашению сторон;</w:t>
      </w:r>
    </w:p>
    <w:p w:rsidR="006E4070" w:rsidRPr="004E6361" w:rsidRDefault="006E4070" w:rsidP="006E4070">
      <w:pPr>
        <w:ind w:firstLine="708"/>
        <w:jc w:val="both"/>
      </w:pPr>
      <w:r w:rsidRPr="004E6361">
        <w:t>5.1.2. одной из сторон без обращения в суд:</w:t>
      </w:r>
    </w:p>
    <w:p w:rsidR="006E4070" w:rsidRPr="004E6361" w:rsidRDefault="006E4070" w:rsidP="006E4070">
      <w:pPr>
        <w:ind w:firstLine="708"/>
        <w:jc w:val="both"/>
      </w:pPr>
      <w:r w:rsidRPr="004E6361">
        <w:t>- в случае изменения действующего федерального законодательства или законодательства Пензенской области, в связи с которым реализация переданных полномочий становится невозможной;</w:t>
      </w:r>
    </w:p>
    <w:p w:rsidR="006E4070" w:rsidRPr="004E6361" w:rsidRDefault="006E4070" w:rsidP="006E4070">
      <w:pPr>
        <w:ind w:firstLine="708"/>
        <w:jc w:val="both"/>
      </w:pPr>
      <w:proofErr w:type="gramStart"/>
      <w:r w:rsidRPr="004E6361">
        <w:t>- в случае неоднократной (два и более раз) просрочки перечисления МБТ, предусмотренных разделом 2 настоящего Соглашения;</w:t>
      </w:r>
      <w:proofErr w:type="gramEnd"/>
    </w:p>
    <w:p w:rsidR="006E4070" w:rsidRPr="004E6361" w:rsidRDefault="006E4070" w:rsidP="006E4070">
      <w:pPr>
        <w:ind w:firstLine="708"/>
        <w:jc w:val="both"/>
      </w:pPr>
      <w:r w:rsidRPr="004E6361">
        <w:t xml:space="preserve">- в случае </w:t>
      </w:r>
      <w:proofErr w:type="gramStart"/>
      <w:r w:rsidRPr="004E6361">
        <w:t>установления факта нарушения осуществления переданных полномочий</w:t>
      </w:r>
      <w:proofErr w:type="gramEnd"/>
      <w:r w:rsidRPr="004E6361">
        <w:t>;</w:t>
      </w:r>
    </w:p>
    <w:p w:rsidR="006E4070" w:rsidRPr="004E6361" w:rsidRDefault="006E4070" w:rsidP="006E4070">
      <w:pPr>
        <w:ind w:firstLine="708"/>
        <w:jc w:val="both"/>
      </w:pPr>
      <w:r w:rsidRPr="004E6361">
        <w:t>- в случае отказа одной из сторон от исполнения Соглашения.</w:t>
      </w:r>
    </w:p>
    <w:p w:rsidR="006E4070" w:rsidRPr="004E6361" w:rsidRDefault="006E4070" w:rsidP="006E4070">
      <w:pPr>
        <w:ind w:firstLine="708"/>
        <w:jc w:val="both"/>
      </w:pPr>
      <w:r w:rsidRPr="004E6361">
        <w:t xml:space="preserve">5.2. Уведомление о расторжении настоящего Соглашения в одностороннем порядке   направляется   другим   сторонам   в   письменном   виде.   Соглашение считается расторгнутым по истечении 30 дней </w:t>
      </w:r>
      <w:proofErr w:type="gramStart"/>
      <w:r w:rsidRPr="004E6361">
        <w:t>с даты направления</w:t>
      </w:r>
      <w:proofErr w:type="gramEnd"/>
      <w:r w:rsidRPr="004E6361">
        <w:t xml:space="preserve"> указанного уведомления.</w:t>
      </w:r>
    </w:p>
    <w:p w:rsidR="006E4070" w:rsidRPr="004E6361" w:rsidRDefault="006E4070" w:rsidP="006E4070">
      <w:pPr>
        <w:ind w:firstLine="708"/>
        <w:jc w:val="both"/>
      </w:pPr>
      <w:r w:rsidRPr="004E6361">
        <w:t>5.3. Настоящее Соглашение прекращает свое действие по истечении установленного пунктом 7.1 срока.</w:t>
      </w:r>
    </w:p>
    <w:p w:rsidR="006E4070" w:rsidRPr="004E6361" w:rsidRDefault="006E4070" w:rsidP="006E4070">
      <w:pPr>
        <w:ind w:firstLine="708"/>
        <w:jc w:val="both"/>
      </w:pPr>
      <w:r w:rsidRPr="004E6361">
        <w:t>5.4. При прекращении настоящего Соглашения администрация Вишневского</w:t>
      </w:r>
      <w:r w:rsidRPr="004E6361">
        <w:rPr>
          <w:color w:val="FF0000"/>
        </w:rPr>
        <w:t xml:space="preserve"> </w:t>
      </w:r>
      <w:r w:rsidRPr="004E6361">
        <w:t>сельсовета Тамалинского района Пензенской области возвращает неиспользованные МБТ в бюджет Тамалинского района Пензенской области.</w:t>
      </w:r>
    </w:p>
    <w:p w:rsidR="006E4070" w:rsidRPr="004E6361" w:rsidRDefault="006E4070" w:rsidP="006E4070">
      <w:pPr>
        <w:jc w:val="both"/>
      </w:pPr>
    </w:p>
    <w:p w:rsidR="006E4070" w:rsidRPr="004E6361" w:rsidRDefault="006E4070" w:rsidP="006E4070">
      <w:pPr>
        <w:jc w:val="center"/>
      </w:pPr>
      <w:r w:rsidRPr="004E6361">
        <w:t>6. Ответственность за нарушения настоящего Соглашения</w:t>
      </w:r>
    </w:p>
    <w:p w:rsidR="006E4070" w:rsidRPr="004E6361" w:rsidRDefault="006E4070" w:rsidP="006E4070">
      <w:pPr>
        <w:jc w:val="center"/>
      </w:pPr>
    </w:p>
    <w:p w:rsidR="006E4070" w:rsidRPr="004E6361" w:rsidRDefault="006E4070" w:rsidP="006E4070">
      <w:pPr>
        <w:ind w:firstLine="708"/>
        <w:jc w:val="both"/>
      </w:pPr>
      <w:r w:rsidRPr="004E6361">
        <w:t xml:space="preserve">6.1. </w:t>
      </w:r>
      <w:proofErr w:type="gramStart"/>
      <w:r w:rsidRPr="004E6361">
        <w:t>В случае просрочки перечисления МБТ, предусмотренных разделом 2 настоящего Соглашения, Администрация Тамалинского района Пензенской области уплачивает администрации Вишневского</w:t>
      </w:r>
      <w:r w:rsidRPr="004E6361">
        <w:rPr>
          <w:color w:val="FF0000"/>
        </w:rPr>
        <w:t xml:space="preserve">  </w:t>
      </w:r>
      <w:r w:rsidRPr="004E6361">
        <w:t>сельсовета Тамалинского района Пензенской области проценты в размере 1/300 ставки рефинансирования Центрального Банка России от не выплаченных в срок сумм за каждый день просрочки.</w:t>
      </w:r>
      <w:proofErr w:type="gramEnd"/>
    </w:p>
    <w:p w:rsidR="006E4070" w:rsidRPr="004E6361" w:rsidRDefault="006E4070" w:rsidP="006E4070">
      <w:pPr>
        <w:ind w:firstLine="708"/>
        <w:jc w:val="both"/>
      </w:pPr>
      <w:r w:rsidRPr="004E6361">
        <w:t xml:space="preserve">6.2. Стороны несут иную ответственность, предусмотренную действующим законодательством, за ненадлежащее исполнение настоящего Соглашения. </w:t>
      </w:r>
    </w:p>
    <w:p w:rsidR="006E4070" w:rsidRPr="004E6361" w:rsidRDefault="006E4070" w:rsidP="006E4070">
      <w:pPr>
        <w:jc w:val="both"/>
      </w:pPr>
    </w:p>
    <w:p w:rsidR="006E4070" w:rsidRPr="004E6361" w:rsidRDefault="006E4070" w:rsidP="006E4070">
      <w:pPr>
        <w:jc w:val="center"/>
      </w:pPr>
      <w:r w:rsidRPr="004E6361">
        <w:t>7. Срок действия, порядок вступления в силу, внесения изменений</w:t>
      </w:r>
    </w:p>
    <w:p w:rsidR="006E4070" w:rsidRPr="004E6361" w:rsidRDefault="006E4070" w:rsidP="006E4070">
      <w:pPr>
        <w:jc w:val="both"/>
      </w:pPr>
    </w:p>
    <w:p w:rsidR="006E4070" w:rsidRPr="004E6361" w:rsidRDefault="006E4070" w:rsidP="006E4070">
      <w:pPr>
        <w:ind w:firstLine="708"/>
        <w:jc w:val="both"/>
      </w:pPr>
      <w:r w:rsidRPr="004E6361">
        <w:t>7.1. Настоящее Соглашение вступает в силу с момента его утверждения решениями Комитета местного самоуправления администрация Вишневского</w:t>
      </w:r>
      <w:r w:rsidRPr="004E6361">
        <w:rPr>
          <w:color w:val="FF0000"/>
        </w:rPr>
        <w:t xml:space="preserve"> </w:t>
      </w:r>
      <w:r w:rsidRPr="004E6361">
        <w:t>сельсовета Тамалинского района Пензенской области и Собрания представителей Тамалинского района Пензенской области  и действует до 31.12.20</w:t>
      </w:r>
      <w:r>
        <w:t>20</w:t>
      </w:r>
      <w:r w:rsidRPr="004E6361">
        <w:t>. В случае если решение Собрания представителей Тамалинского района Пензенской области  и решение Комитета местного самоуправления Вишневского</w:t>
      </w:r>
      <w:r w:rsidRPr="004E6361">
        <w:rPr>
          <w:color w:val="FF0000"/>
        </w:rPr>
        <w:t xml:space="preserve"> </w:t>
      </w:r>
      <w:r w:rsidRPr="004E6361">
        <w:t>сельсовета Тамалинского района Пензенской области приняты не в один день, то датой вступления в силу настоящего Соглашения считается дата принятия последнего из решений.</w:t>
      </w:r>
    </w:p>
    <w:p w:rsidR="006E4070" w:rsidRPr="004E6361" w:rsidRDefault="006E4070" w:rsidP="006E4070">
      <w:pPr>
        <w:ind w:firstLine="708"/>
        <w:jc w:val="both"/>
      </w:pPr>
      <w:r w:rsidRPr="004E6361">
        <w:t>7.2. Продление срока действия Соглашения, внесение в него изменений и дополнений осуществляется только на основании письменного соглашения сторон.</w:t>
      </w:r>
    </w:p>
    <w:p w:rsidR="006E4070" w:rsidRPr="004E6361" w:rsidRDefault="006E4070" w:rsidP="006E4070">
      <w:pPr>
        <w:ind w:firstLine="708"/>
        <w:jc w:val="both"/>
      </w:pPr>
      <w:r w:rsidRPr="004E6361">
        <w:t>7.3. Настоящее Соглашение составлено в четырех экземплярах, имеющих одинаковую юридическую силу, по одному для каждой из сторон.</w:t>
      </w:r>
    </w:p>
    <w:p w:rsidR="006E4070" w:rsidRPr="004E6361" w:rsidRDefault="006E4070" w:rsidP="006E4070">
      <w:pPr>
        <w:jc w:val="both"/>
      </w:pPr>
    </w:p>
    <w:p w:rsidR="006E4070" w:rsidRPr="004E6361" w:rsidRDefault="006E4070" w:rsidP="006E4070">
      <w:pPr>
        <w:jc w:val="center"/>
      </w:pPr>
      <w:r w:rsidRPr="004E6361">
        <w:t>8. Подписи сторон</w:t>
      </w:r>
    </w:p>
    <w:p w:rsidR="006E4070" w:rsidRPr="004E6361" w:rsidRDefault="006E4070" w:rsidP="006E4070">
      <w:pPr>
        <w:jc w:val="both"/>
      </w:pPr>
    </w:p>
    <w:tbl>
      <w:tblPr>
        <w:tblW w:w="9828" w:type="dxa"/>
        <w:tblLook w:val="01E0"/>
      </w:tblPr>
      <w:tblGrid>
        <w:gridCol w:w="4248"/>
        <w:gridCol w:w="360"/>
        <w:gridCol w:w="5220"/>
      </w:tblGrid>
      <w:tr w:rsidR="006E4070" w:rsidRPr="004E6361" w:rsidTr="005B0847">
        <w:tc>
          <w:tcPr>
            <w:tcW w:w="4248" w:type="dxa"/>
            <w:hideMark/>
          </w:tcPr>
          <w:p w:rsidR="006E4070" w:rsidRPr="004E6361" w:rsidRDefault="006E4070" w:rsidP="005B0847">
            <w:r w:rsidRPr="004E6361">
              <w:t>Глава Тамалинского района Пензенской области</w:t>
            </w:r>
          </w:p>
        </w:tc>
        <w:tc>
          <w:tcPr>
            <w:tcW w:w="360" w:type="dxa"/>
          </w:tcPr>
          <w:p w:rsidR="006E4070" w:rsidRPr="004E6361" w:rsidRDefault="006E4070" w:rsidP="005B0847"/>
        </w:tc>
        <w:tc>
          <w:tcPr>
            <w:tcW w:w="5220" w:type="dxa"/>
            <w:hideMark/>
          </w:tcPr>
          <w:p w:rsidR="006E4070" w:rsidRPr="004E6361" w:rsidRDefault="006E4070" w:rsidP="005B0847">
            <w:pPr>
              <w:jc w:val="both"/>
            </w:pPr>
            <w:r w:rsidRPr="004E6361">
              <w:t>Глава Вишневского сельсовета Тамалинского района Пензенской области</w:t>
            </w:r>
          </w:p>
        </w:tc>
      </w:tr>
      <w:tr w:rsidR="006E4070" w:rsidRPr="004E6361" w:rsidTr="005B0847">
        <w:tc>
          <w:tcPr>
            <w:tcW w:w="4248" w:type="dxa"/>
            <w:hideMark/>
          </w:tcPr>
          <w:p w:rsidR="006E4070" w:rsidRPr="004E6361" w:rsidRDefault="006E4070" w:rsidP="005B0847">
            <w:r w:rsidRPr="004E6361">
              <w:t xml:space="preserve">____________ </w:t>
            </w:r>
            <w:proofErr w:type="spellStart"/>
            <w:r>
              <w:t>Кабалина</w:t>
            </w:r>
            <w:proofErr w:type="spellEnd"/>
            <w:r>
              <w:t xml:space="preserve"> Т.В.</w:t>
            </w:r>
          </w:p>
        </w:tc>
        <w:tc>
          <w:tcPr>
            <w:tcW w:w="360" w:type="dxa"/>
          </w:tcPr>
          <w:p w:rsidR="006E4070" w:rsidRPr="004E6361" w:rsidRDefault="006E4070" w:rsidP="005B0847"/>
        </w:tc>
        <w:tc>
          <w:tcPr>
            <w:tcW w:w="5220" w:type="dxa"/>
            <w:hideMark/>
          </w:tcPr>
          <w:p w:rsidR="006E4070" w:rsidRPr="004E6361" w:rsidRDefault="006E4070" w:rsidP="005B0847">
            <w:r w:rsidRPr="004E6361">
              <w:t xml:space="preserve">________________ </w:t>
            </w:r>
            <w:proofErr w:type="spellStart"/>
            <w:r>
              <w:t>Прозорова</w:t>
            </w:r>
            <w:proofErr w:type="spellEnd"/>
            <w:r>
              <w:t xml:space="preserve"> Г.Н..</w:t>
            </w:r>
          </w:p>
        </w:tc>
      </w:tr>
      <w:tr w:rsidR="006E4070" w:rsidRPr="004E6361" w:rsidTr="005B0847">
        <w:tc>
          <w:tcPr>
            <w:tcW w:w="4248" w:type="dxa"/>
            <w:hideMark/>
          </w:tcPr>
          <w:p w:rsidR="006E4070" w:rsidRPr="004E6361" w:rsidRDefault="006E4070" w:rsidP="005B0847">
            <w:r w:rsidRPr="004E6361">
              <w:t>(подпись)</w:t>
            </w:r>
          </w:p>
        </w:tc>
        <w:tc>
          <w:tcPr>
            <w:tcW w:w="360" w:type="dxa"/>
          </w:tcPr>
          <w:p w:rsidR="006E4070" w:rsidRPr="004E6361" w:rsidRDefault="006E4070" w:rsidP="005B0847"/>
        </w:tc>
        <w:tc>
          <w:tcPr>
            <w:tcW w:w="5220" w:type="dxa"/>
            <w:hideMark/>
          </w:tcPr>
          <w:p w:rsidR="006E4070" w:rsidRPr="004E6361" w:rsidRDefault="006E4070" w:rsidP="005B0847">
            <w:r w:rsidRPr="004E6361">
              <w:t>(подпись)</w:t>
            </w:r>
          </w:p>
        </w:tc>
      </w:tr>
      <w:tr w:rsidR="006E4070" w:rsidRPr="004E6361" w:rsidTr="005B0847">
        <w:tc>
          <w:tcPr>
            <w:tcW w:w="4248" w:type="dxa"/>
            <w:hideMark/>
          </w:tcPr>
          <w:p w:rsidR="006E4070" w:rsidRPr="004E6361" w:rsidRDefault="006E4070" w:rsidP="005B0847">
            <w:r w:rsidRPr="004E6361">
              <w:t>М.П.</w:t>
            </w:r>
          </w:p>
        </w:tc>
        <w:tc>
          <w:tcPr>
            <w:tcW w:w="360" w:type="dxa"/>
          </w:tcPr>
          <w:p w:rsidR="006E4070" w:rsidRPr="004E6361" w:rsidRDefault="006E4070" w:rsidP="005B0847"/>
        </w:tc>
        <w:tc>
          <w:tcPr>
            <w:tcW w:w="5220" w:type="dxa"/>
            <w:hideMark/>
          </w:tcPr>
          <w:p w:rsidR="006E4070" w:rsidRPr="004E6361" w:rsidRDefault="006E4070" w:rsidP="005B0847">
            <w:r w:rsidRPr="004E6361">
              <w:t>М.П.</w:t>
            </w:r>
          </w:p>
        </w:tc>
      </w:tr>
      <w:tr w:rsidR="006E4070" w:rsidRPr="004E6361" w:rsidTr="005B0847">
        <w:tc>
          <w:tcPr>
            <w:tcW w:w="4248" w:type="dxa"/>
          </w:tcPr>
          <w:p w:rsidR="006E4070" w:rsidRPr="004E6361" w:rsidRDefault="006E4070" w:rsidP="005B0847"/>
        </w:tc>
        <w:tc>
          <w:tcPr>
            <w:tcW w:w="360" w:type="dxa"/>
          </w:tcPr>
          <w:p w:rsidR="006E4070" w:rsidRPr="004E6361" w:rsidRDefault="006E4070" w:rsidP="005B0847"/>
        </w:tc>
        <w:tc>
          <w:tcPr>
            <w:tcW w:w="5220" w:type="dxa"/>
          </w:tcPr>
          <w:p w:rsidR="006E4070" w:rsidRPr="004E6361" w:rsidRDefault="006E4070" w:rsidP="005B0847"/>
        </w:tc>
      </w:tr>
      <w:tr w:rsidR="006E4070" w:rsidRPr="004E6361" w:rsidTr="005B0847">
        <w:trPr>
          <w:trHeight w:val="890"/>
        </w:trPr>
        <w:tc>
          <w:tcPr>
            <w:tcW w:w="4248" w:type="dxa"/>
          </w:tcPr>
          <w:p w:rsidR="006E4070" w:rsidRPr="004E6361" w:rsidRDefault="006E4070" w:rsidP="005B0847">
            <w:r w:rsidRPr="004E6361">
              <w:t>Глава Администрации Тамалинского района Пензенской области</w:t>
            </w:r>
          </w:p>
          <w:p w:rsidR="006E4070" w:rsidRPr="004E6361" w:rsidRDefault="006E4070" w:rsidP="005B0847"/>
        </w:tc>
        <w:tc>
          <w:tcPr>
            <w:tcW w:w="360" w:type="dxa"/>
          </w:tcPr>
          <w:p w:rsidR="006E4070" w:rsidRPr="004E6361" w:rsidRDefault="006E4070" w:rsidP="005B0847"/>
        </w:tc>
        <w:tc>
          <w:tcPr>
            <w:tcW w:w="5220" w:type="dxa"/>
            <w:hideMark/>
          </w:tcPr>
          <w:p w:rsidR="006E4070" w:rsidRPr="004E6361" w:rsidRDefault="006E4070" w:rsidP="005B0847">
            <w:r w:rsidRPr="004E6361">
              <w:t>Глава администрации  Вишневского</w:t>
            </w:r>
            <w:r w:rsidRPr="004E6361">
              <w:rPr>
                <w:color w:val="FF0000"/>
              </w:rPr>
              <w:t xml:space="preserve"> </w:t>
            </w:r>
            <w:r w:rsidRPr="004E6361">
              <w:t>сельсовета Тамалинского района Пензенской области</w:t>
            </w:r>
          </w:p>
        </w:tc>
      </w:tr>
      <w:tr w:rsidR="006E4070" w:rsidRPr="004E6361" w:rsidTr="005B0847">
        <w:tc>
          <w:tcPr>
            <w:tcW w:w="4248" w:type="dxa"/>
            <w:hideMark/>
          </w:tcPr>
          <w:p w:rsidR="006E4070" w:rsidRPr="004E6361" w:rsidRDefault="006E4070" w:rsidP="005B0847">
            <w:r w:rsidRPr="004E6361">
              <w:t xml:space="preserve">_____________ </w:t>
            </w:r>
            <w:r>
              <w:t>Горшков А.В.</w:t>
            </w:r>
          </w:p>
        </w:tc>
        <w:tc>
          <w:tcPr>
            <w:tcW w:w="360" w:type="dxa"/>
          </w:tcPr>
          <w:p w:rsidR="006E4070" w:rsidRPr="004E6361" w:rsidRDefault="006E4070" w:rsidP="005B0847"/>
        </w:tc>
        <w:tc>
          <w:tcPr>
            <w:tcW w:w="5220" w:type="dxa"/>
            <w:hideMark/>
          </w:tcPr>
          <w:p w:rsidR="006E4070" w:rsidRPr="004E6361" w:rsidRDefault="006E4070" w:rsidP="005B0847">
            <w:r w:rsidRPr="004E6361">
              <w:t>________________</w:t>
            </w:r>
            <w:r>
              <w:t xml:space="preserve"> Захаров В.А.</w:t>
            </w:r>
          </w:p>
        </w:tc>
      </w:tr>
      <w:tr w:rsidR="006E4070" w:rsidRPr="004E6361" w:rsidTr="005B0847">
        <w:tc>
          <w:tcPr>
            <w:tcW w:w="4248" w:type="dxa"/>
            <w:hideMark/>
          </w:tcPr>
          <w:p w:rsidR="006E4070" w:rsidRPr="004E6361" w:rsidRDefault="006E4070" w:rsidP="005B0847">
            <w:r w:rsidRPr="004E6361">
              <w:t>(подпись)</w:t>
            </w:r>
          </w:p>
        </w:tc>
        <w:tc>
          <w:tcPr>
            <w:tcW w:w="360" w:type="dxa"/>
          </w:tcPr>
          <w:p w:rsidR="006E4070" w:rsidRPr="004E6361" w:rsidRDefault="006E4070" w:rsidP="005B0847"/>
        </w:tc>
        <w:tc>
          <w:tcPr>
            <w:tcW w:w="5220" w:type="dxa"/>
            <w:hideMark/>
          </w:tcPr>
          <w:p w:rsidR="006E4070" w:rsidRPr="004E6361" w:rsidRDefault="006E4070" w:rsidP="005B0847">
            <w:r w:rsidRPr="004E6361">
              <w:t>(подпись)</w:t>
            </w:r>
          </w:p>
        </w:tc>
      </w:tr>
      <w:tr w:rsidR="006E4070" w:rsidRPr="004E6361" w:rsidTr="005B0847">
        <w:tc>
          <w:tcPr>
            <w:tcW w:w="4248" w:type="dxa"/>
            <w:hideMark/>
          </w:tcPr>
          <w:p w:rsidR="006E4070" w:rsidRPr="004E6361" w:rsidRDefault="006E4070" w:rsidP="005B0847">
            <w:r w:rsidRPr="004E6361">
              <w:t>М.П.</w:t>
            </w:r>
          </w:p>
        </w:tc>
        <w:tc>
          <w:tcPr>
            <w:tcW w:w="360" w:type="dxa"/>
          </w:tcPr>
          <w:p w:rsidR="006E4070" w:rsidRPr="004E6361" w:rsidRDefault="006E4070" w:rsidP="005B0847"/>
        </w:tc>
        <w:tc>
          <w:tcPr>
            <w:tcW w:w="5220" w:type="dxa"/>
            <w:hideMark/>
          </w:tcPr>
          <w:p w:rsidR="006E4070" w:rsidRPr="004E6361" w:rsidRDefault="006E4070" w:rsidP="005B0847">
            <w:r w:rsidRPr="004E6361">
              <w:t>М.П.</w:t>
            </w:r>
          </w:p>
        </w:tc>
      </w:tr>
    </w:tbl>
    <w:p w:rsidR="006E4070" w:rsidRPr="004E6361" w:rsidRDefault="006E4070" w:rsidP="006E4070">
      <w:pPr>
        <w:tabs>
          <w:tab w:val="left" w:pos="2160"/>
        </w:tabs>
      </w:pPr>
    </w:p>
    <w:p w:rsidR="006E4070" w:rsidRPr="004E6361" w:rsidRDefault="006E4070" w:rsidP="006E4070">
      <w:pPr>
        <w:tabs>
          <w:tab w:val="left" w:pos="2160"/>
        </w:tabs>
      </w:pPr>
    </w:p>
    <w:p w:rsidR="006E4070" w:rsidRPr="004E6361" w:rsidRDefault="006E4070" w:rsidP="006E4070">
      <w:pPr>
        <w:tabs>
          <w:tab w:val="left" w:pos="2160"/>
        </w:tabs>
      </w:pPr>
    </w:p>
    <w:p w:rsidR="006E4070" w:rsidRPr="004E6361" w:rsidRDefault="006E4070" w:rsidP="006E4070">
      <w:pPr>
        <w:tabs>
          <w:tab w:val="left" w:pos="2160"/>
        </w:tabs>
      </w:pPr>
    </w:p>
    <w:p w:rsidR="006E4070" w:rsidRDefault="006E4070" w:rsidP="006E4070">
      <w:pPr>
        <w:tabs>
          <w:tab w:val="left" w:pos="2160"/>
        </w:tabs>
        <w:ind w:firstLine="4395"/>
      </w:pPr>
    </w:p>
    <w:p w:rsidR="006E4070" w:rsidRDefault="006E4070" w:rsidP="006E4070">
      <w:pPr>
        <w:tabs>
          <w:tab w:val="left" w:pos="2160"/>
        </w:tabs>
        <w:ind w:firstLine="4395"/>
      </w:pPr>
    </w:p>
    <w:p w:rsidR="006E4070" w:rsidRDefault="006E4070" w:rsidP="006E4070">
      <w:pPr>
        <w:tabs>
          <w:tab w:val="left" w:pos="2160"/>
        </w:tabs>
        <w:ind w:firstLine="4395"/>
      </w:pPr>
    </w:p>
    <w:p w:rsidR="006E4070" w:rsidRDefault="006E4070" w:rsidP="006E4070">
      <w:pPr>
        <w:tabs>
          <w:tab w:val="left" w:pos="2160"/>
        </w:tabs>
        <w:ind w:firstLine="4395"/>
      </w:pPr>
    </w:p>
    <w:p w:rsidR="006E4070" w:rsidRDefault="006E4070" w:rsidP="006E4070">
      <w:pPr>
        <w:tabs>
          <w:tab w:val="left" w:pos="2160"/>
        </w:tabs>
        <w:ind w:firstLine="4395"/>
      </w:pPr>
    </w:p>
    <w:p w:rsidR="006E4070" w:rsidRDefault="006E4070" w:rsidP="006E4070">
      <w:pPr>
        <w:tabs>
          <w:tab w:val="left" w:pos="2160"/>
        </w:tabs>
        <w:ind w:firstLine="4395"/>
      </w:pPr>
    </w:p>
    <w:p w:rsidR="006E4070" w:rsidRDefault="006E4070" w:rsidP="006E4070">
      <w:pPr>
        <w:tabs>
          <w:tab w:val="left" w:pos="2160"/>
        </w:tabs>
        <w:ind w:firstLine="4395"/>
      </w:pPr>
    </w:p>
    <w:p w:rsidR="006E4070" w:rsidRDefault="006E4070" w:rsidP="006E4070">
      <w:pPr>
        <w:tabs>
          <w:tab w:val="left" w:pos="2160"/>
        </w:tabs>
        <w:ind w:firstLine="4395"/>
      </w:pPr>
    </w:p>
    <w:p w:rsidR="006E4070" w:rsidRPr="004E6361" w:rsidRDefault="006E4070" w:rsidP="006E4070">
      <w:pPr>
        <w:tabs>
          <w:tab w:val="left" w:pos="2160"/>
        </w:tabs>
        <w:ind w:firstLine="4395"/>
      </w:pPr>
      <w:r w:rsidRPr="004E6361">
        <w:t>Приложение 1</w:t>
      </w:r>
    </w:p>
    <w:p w:rsidR="006E4070" w:rsidRPr="004E6361" w:rsidRDefault="006E4070" w:rsidP="006E4070">
      <w:pPr>
        <w:ind w:left="4395"/>
        <w:jc w:val="both"/>
      </w:pPr>
      <w:r w:rsidRPr="004E6361">
        <w:t xml:space="preserve">к соглашению о передаче полномочий органами Тамалинского района Пензенской области установленных Градостроительным кодексом Российской Федерации  органам местного самоуправления Вишневского сельсовета </w:t>
      </w:r>
      <w:r w:rsidRPr="004E6361">
        <w:rPr>
          <w:bCs/>
          <w:spacing w:val="-3"/>
        </w:rPr>
        <w:t>Тамалинского района Пензенской области</w:t>
      </w:r>
      <w:r w:rsidRPr="004E6361">
        <w:t>.</w:t>
      </w:r>
    </w:p>
    <w:p w:rsidR="006E4070" w:rsidRPr="004E6361" w:rsidRDefault="006E4070" w:rsidP="006E4070">
      <w:pPr>
        <w:tabs>
          <w:tab w:val="left" w:pos="2160"/>
        </w:tabs>
        <w:ind w:left="4395"/>
        <w:rPr>
          <w:bCs/>
          <w:spacing w:val="-3"/>
        </w:rPr>
      </w:pPr>
      <w:r w:rsidRPr="004E6361">
        <w:rPr>
          <w:bCs/>
          <w:spacing w:val="-3"/>
        </w:rPr>
        <w:t xml:space="preserve">от  </w:t>
      </w:r>
      <w:r w:rsidR="002C6832">
        <w:rPr>
          <w:bCs/>
          <w:spacing w:val="-3"/>
        </w:rPr>
        <w:t>27.12.2019г</w:t>
      </w:r>
    </w:p>
    <w:p w:rsidR="006E4070" w:rsidRPr="004E6361" w:rsidRDefault="006E4070" w:rsidP="006E4070">
      <w:pPr>
        <w:tabs>
          <w:tab w:val="left" w:pos="2160"/>
        </w:tabs>
        <w:ind w:left="4860"/>
        <w:rPr>
          <w:bCs/>
          <w:spacing w:val="-3"/>
        </w:rPr>
      </w:pPr>
    </w:p>
    <w:p w:rsidR="006E4070" w:rsidRPr="004E6361" w:rsidRDefault="006E4070" w:rsidP="006E4070">
      <w:pPr>
        <w:ind w:firstLine="567"/>
        <w:jc w:val="center"/>
        <w:rPr>
          <w:b/>
        </w:rPr>
      </w:pPr>
      <w:r w:rsidRPr="004E6361">
        <w:rPr>
          <w:b/>
        </w:rPr>
        <w:t>Расчет планового норматива затрат на финансирование расходов</w:t>
      </w:r>
    </w:p>
    <w:p w:rsidR="006E4070" w:rsidRPr="004E6361" w:rsidRDefault="006E4070" w:rsidP="006E4070">
      <w:pPr>
        <w:jc w:val="center"/>
        <w:rPr>
          <w:b/>
        </w:rPr>
      </w:pPr>
      <w:r w:rsidRPr="004E6361">
        <w:rPr>
          <w:b/>
        </w:rPr>
        <w:t>материально-технического обеспечения мероприятий, связанных с осуществлением полномочий органами местного самоуправления Тамалинского района Пензенской области установленных Градостроительным кодексом Российской Федерации  органам местного самоуправления Вишневского</w:t>
      </w:r>
      <w:r w:rsidRPr="004E6361">
        <w:rPr>
          <w:b/>
          <w:color w:val="FF0000"/>
        </w:rPr>
        <w:t xml:space="preserve"> </w:t>
      </w:r>
      <w:r w:rsidRPr="004E6361">
        <w:rPr>
          <w:b/>
        </w:rPr>
        <w:t xml:space="preserve"> сельсовета </w:t>
      </w:r>
      <w:r w:rsidRPr="004E6361">
        <w:rPr>
          <w:b/>
          <w:bCs/>
          <w:spacing w:val="-3"/>
        </w:rPr>
        <w:t>Тамалинского района Пензенской области</w:t>
      </w:r>
    </w:p>
    <w:p w:rsidR="006E4070" w:rsidRPr="004E6361" w:rsidRDefault="006E4070" w:rsidP="006E4070">
      <w:pPr>
        <w:jc w:val="center"/>
        <w:rPr>
          <w:u w:val="single"/>
        </w:rPr>
      </w:pPr>
      <w:r w:rsidRPr="004E6361">
        <w:rPr>
          <w:u w:val="single"/>
        </w:rPr>
        <w:t>за 20</w:t>
      </w:r>
      <w:r w:rsidR="00075843">
        <w:rPr>
          <w:u w:val="single"/>
        </w:rPr>
        <w:t>20</w:t>
      </w:r>
      <w:r w:rsidRPr="004E6361">
        <w:rPr>
          <w:u w:val="single"/>
        </w:rPr>
        <w:t xml:space="preserve"> год</w:t>
      </w:r>
    </w:p>
    <w:p w:rsidR="006E4070" w:rsidRPr="004E6361" w:rsidRDefault="006E4070" w:rsidP="006E4070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9"/>
        <w:gridCol w:w="7095"/>
        <w:gridCol w:w="1172"/>
      </w:tblGrid>
      <w:tr w:rsidR="006E4070" w:rsidRPr="004E6361" w:rsidTr="005B084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E4070" w:rsidRPr="004E6361" w:rsidRDefault="006E4070" w:rsidP="005B0847">
            <w:pPr>
              <w:jc w:val="center"/>
              <w:rPr>
                <w:lang w:eastAsia="en-US"/>
              </w:rPr>
            </w:pPr>
            <w:r w:rsidRPr="004E6361">
              <w:t xml:space="preserve">№ </w:t>
            </w:r>
            <w:proofErr w:type="spellStart"/>
            <w:proofErr w:type="gramStart"/>
            <w:r w:rsidRPr="004E6361">
              <w:t>п</w:t>
            </w:r>
            <w:proofErr w:type="spellEnd"/>
            <w:proofErr w:type="gramEnd"/>
            <w:r w:rsidRPr="004E6361">
              <w:t>/</w:t>
            </w:r>
            <w:proofErr w:type="spellStart"/>
            <w:r w:rsidRPr="004E6361">
              <w:t>п</w:t>
            </w:r>
            <w:proofErr w:type="spellEnd"/>
          </w:p>
        </w:tc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E4070" w:rsidRPr="004E6361" w:rsidRDefault="006E4070" w:rsidP="005B0847">
            <w:pPr>
              <w:ind w:right="284"/>
              <w:contextualSpacing/>
              <w:jc w:val="center"/>
              <w:rPr>
                <w:lang w:eastAsia="en-US"/>
              </w:rPr>
            </w:pPr>
            <w:r w:rsidRPr="004E6361">
              <w:t>Направление расходов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E4070" w:rsidRPr="004E6361" w:rsidRDefault="006E4070" w:rsidP="005B0847">
            <w:pPr>
              <w:ind w:left="-26"/>
              <w:contextualSpacing/>
              <w:jc w:val="center"/>
            </w:pPr>
            <w:r w:rsidRPr="004E6361">
              <w:t>Сумма</w:t>
            </w:r>
          </w:p>
          <w:p w:rsidR="006E4070" w:rsidRPr="004E6361" w:rsidRDefault="006E4070" w:rsidP="005B0847">
            <w:pPr>
              <w:ind w:left="-26"/>
              <w:contextualSpacing/>
              <w:jc w:val="center"/>
            </w:pPr>
            <w:r w:rsidRPr="004E6361">
              <w:t>(Руб.)</w:t>
            </w:r>
          </w:p>
        </w:tc>
      </w:tr>
      <w:tr w:rsidR="006E4070" w:rsidRPr="004E6361" w:rsidTr="005B084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070" w:rsidRPr="004E6361" w:rsidRDefault="006E4070" w:rsidP="005B0847">
            <w:pPr>
              <w:jc w:val="center"/>
              <w:rPr>
                <w:lang w:eastAsia="en-US"/>
              </w:rPr>
            </w:pPr>
            <w:r w:rsidRPr="004E6361">
              <w:t>1</w:t>
            </w:r>
          </w:p>
        </w:tc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E4070" w:rsidRPr="004E6361" w:rsidRDefault="006E4070" w:rsidP="005B0847">
            <w:pPr>
              <w:ind w:left="80"/>
              <w:contextualSpacing/>
              <w:jc w:val="both"/>
              <w:rPr>
                <w:lang w:eastAsia="en-US"/>
              </w:rPr>
            </w:pPr>
            <w:r w:rsidRPr="004E6361">
              <w:t>материально-техническое обеспечение мероприятий, связанных с осуществлением переданных полномочий в сфере градостроительной деятельности (канцелярские товары, обеспечение функционирования оргтехники)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4070" w:rsidRPr="00075843" w:rsidRDefault="006E4070" w:rsidP="005B0847">
            <w:pPr>
              <w:ind w:left="176"/>
              <w:contextualSpacing/>
              <w:rPr>
                <w:lang w:eastAsia="en-US"/>
              </w:rPr>
            </w:pPr>
            <w:r w:rsidRPr="00075843">
              <w:rPr>
                <w:lang w:eastAsia="en-US"/>
              </w:rPr>
              <w:t>3000,00</w:t>
            </w:r>
          </w:p>
        </w:tc>
      </w:tr>
      <w:tr w:rsidR="006E4070" w:rsidRPr="004E6361" w:rsidTr="005B084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4070" w:rsidRPr="004E6361" w:rsidRDefault="006E4070" w:rsidP="005B0847">
            <w:pPr>
              <w:jc w:val="center"/>
            </w:pPr>
            <w:r w:rsidRPr="004E6361">
              <w:t>2</w:t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E4070" w:rsidRPr="004E6361" w:rsidRDefault="006E4070" w:rsidP="005B0847">
            <w:pPr>
              <w:ind w:left="80"/>
              <w:contextualSpacing/>
              <w:jc w:val="both"/>
              <w:rPr>
                <w:lang w:eastAsia="en-US"/>
              </w:rPr>
            </w:pPr>
            <w:r w:rsidRPr="004E6361">
              <w:t>оплата услуг по разработке и корректировке документов территориального планирования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4070" w:rsidRPr="00075843" w:rsidRDefault="006E4070" w:rsidP="006E4070">
            <w:pPr>
              <w:ind w:left="176"/>
              <w:contextualSpacing/>
              <w:rPr>
                <w:lang w:eastAsia="en-US"/>
              </w:rPr>
            </w:pPr>
            <w:r w:rsidRPr="00075843">
              <w:rPr>
                <w:lang w:eastAsia="en-US"/>
              </w:rPr>
              <w:t>3000,00</w:t>
            </w:r>
          </w:p>
        </w:tc>
      </w:tr>
      <w:tr w:rsidR="006E4070" w:rsidRPr="004E6361" w:rsidTr="005B084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070" w:rsidRPr="004E6361" w:rsidRDefault="006E4070" w:rsidP="005B0847">
            <w:pPr>
              <w:ind w:left="720"/>
              <w:contextualSpacing/>
              <w:jc w:val="right"/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4070" w:rsidRPr="004E6361" w:rsidRDefault="006E4070" w:rsidP="005B0847">
            <w:pPr>
              <w:ind w:left="720"/>
              <w:contextualSpacing/>
              <w:jc w:val="center"/>
              <w:rPr>
                <w:lang w:eastAsia="en-US"/>
              </w:rPr>
            </w:pPr>
            <w:r w:rsidRPr="004E6361">
              <w:rPr>
                <w:lang w:eastAsia="en-US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4070" w:rsidRPr="00075843" w:rsidRDefault="006E4070" w:rsidP="00075843">
            <w:pPr>
              <w:pStyle w:val="3"/>
            </w:pPr>
            <w:r w:rsidRPr="00075843">
              <w:t>6000,00</w:t>
            </w:r>
          </w:p>
        </w:tc>
      </w:tr>
    </w:tbl>
    <w:p w:rsidR="006E4070" w:rsidRPr="004E6361" w:rsidRDefault="006E4070" w:rsidP="006E4070">
      <w:pPr>
        <w:jc w:val="both"/>
      </w:pPr>
    </w:p>
    <w:p w:rsidR="006E4070" w:rsidRPr="004E6361" w:rsidRDefault="006E4070" w:rsidP="006E4070">
      <w:pPr>
        <w:jc w:val="both"/>
      </w:pPr>
    </w:p>
    <w:p w:rsidR="006E4070" w:rsidRPr="004E6361" w:rsidRDefault="006E4070" w:rsidP="006E4070">
      <w:pPr>
        <w:jc w:val="both"/>
      </w:pPr>
      <w:r w:rsidRPr="004E6361">
        <w:t xml:space="preserve">Руководитель органа местного самоуправления  ___________ __________________          </w:t>
      </w:r>
    </w:p>
    <w:p w:rsidR="006E4070" w:rsidRPr="004E6361" w:rsidRDefault="006E4070" w:rsidP="006E4070">
      <w:pPr>
        <w:jc w:val="both"/>
      </w:pPr>
      <w:r w:rsidRPr="004E6361">
        <w:t xml:space="preserve">                                                                                      (подпись) (расшифровка подписи)</w:t>
      </w:r>
    </w:p>
    <w:p w:rsidR="006E4070" w:rsidRPr="004E6361" w:rsidRDefault="006E4070" w:rsidP="006E4070">
      <w:pPr>
        <w:jc w:val="both"/>
        <w:rPr>
          <w:u w:val="single"/>
        </w:rPr>
      </w:pPr>
      <w:r w:rsidRPr="004E6361">
        <w:t>Главный бухгалтер                                                 ____________ __________________</w:t>
      </w:r>
    </w:p>
    <w:p w:rsidR="006E4070" w:rsidRPr="004E6361" w:rsidRDefault="006E4070" w:rsidP="006E4070">
      <w:pPr>
        <w:jc w:val="both"/>
      </w:pPr>
      <w:r w:rsidRPr="004E6361">
        <w:t xml:space="preserve">                                                                                       (подпись)   (расшифровка подписи)</w:t>
      </w:r>
    </w:p>
    <w:p w:rsidR="006E4070" w:rsidRPr="004E6361" w:rsidRDefault="006E4070" w:rsidP="006E4070">
      <w:pPr>
        <w:ind w:firstLine="540"/>
        <w:jc w:val="both"/>
        <w:rPr>
          <w:b/>
        </w:rPr>
      </w:pPr>
    </w:p>
    <w:p w:rsidR="006E4070" w:rsidRPr="004E6361" w:rsidRDefault="006E4070" w:rsidP="006E4070">
      <w:pPr>
        <w:ind w:firstLine="540"/>
        <w:jc w:val="both"/>
        <w:rPr>
          <w:b/>
        </w:rPr>
      </w:pPr>
    </w:p>
    <w:p w:rsidR="006E4070" w:rsidRPr="004E6361" w:rsidRDefault="006E4070" w:rsidP="006E4070">
      <w:pPr>
        <w:ind w:firstLine="540"/>
        <w:jc w:val="both"/>
        <w:rPr>
          <w:b/>
        </w:rPr>
      </w:pPr>
    </w:p>
    <w:p w:rsidR="006E4070" w:rsidRPr="004E6361" w:rsidRDefault="006E4070" w:rsidP="006E4070">
      <w:pPr>
        <w:ind w:firstLine="540"/>
        <w:jc w:val="both"/>
        <w:rPr>
          <w:b/>
        </w:rPr>
      </w:pPr>
    </w:p>
    <w:p w:rsidR="006E4070" w:rsidRDefault="006E4070" w:rsidP="006E4070">
      <w:pPr>
        <w:tabs>
          <w:tab w:val="left" w:pos="2160"/>
        </w:tabs>
        <w:ind w:firstLine="4395"/>
      </w:pPr>
    </w:p>
    <w:p w:rsidR="006E4070" w:rsidRDefault="006E4070" w:rsidP="006E4070">
      <w:pPr>
        <w:tabs>
          <w:tab w:val="left" w:pos="2160"/>
        </w:tabs>
        <w:ind w:firstLine="4395"/>
      </w:pPr>
    </w:p>
    <w:p w:rsidR="006E4070" w:rsidRDefault="006E4070" w:rsidP="006E4070">
      <w:pPr>
        <w:tabs>
          <w:tab w:val="left" w:pos="2160"/>
        </w:tabs>
        <w:ind w:firstLine="4395"/>
      </w:pPr>
    </w:p>
    <w:p w:rsidR="006E4070" w:rsidRDefault="006E4070" w:rsidP="006E4070">
      <w:pPr>
        <w:tabs>
          <w:tab w:val="left" w:pos="2160"/>
        </w:tabs>
        <w:ind w:firstLine="4395"/>
      </w:pPr>
    </w:p>
    <w:p w:rsidR="006E4070" w:rsidRDefault="006E4070" w:rsidP="006E4070">
      <w:pPr>
        <w:tabs>
          <w:tab w:val="left" w:pos="2160"/>
        </w:tabs>
        <w:ind w:firstLine="4395"/>
      </w:pPr>
    </w:p>
    <w:p w:rsidR="006E4070" w:rsidRDefault="006E4070" w:rsidP="006E4070">
      <w:pPr>
        <w:tabs>
          <w:tab w:val="left" w:pos="2160"/>
        </w:tabs>
        <w:ind w:firstLine="4395"/>
      </w:pPr>
    </w:p>
    <w:p w:rsidR="006E4070" w:rsidRDefault="006E4070" w:rsidP="006E4070">
      <w:pPr>
        <w:tabs>
          <w:tab w:val="left" w:pos="2160"/>
        </w:tabs>
        <w:ind w:firstLine="4395"/>
      </w:pPr>
    </w:p>
    <w:p w:rsidR="006E4070" w:rsidRDefault="006E4070" w:rsidP="006E4070">
      <w:pPr>
        <w:tabs>
          <w:tab w:val="left" w:pos="2160"/>
        </w:tabs>
        <w:ind w:firstLine="4395"/>
      </w:pPr>
    </w:p>
    <w:p w:rsidR="006E4070" w:rsidRDefault="006E4070" w:rsidP="006E4070">
      <w:pPr>
        <w:tabs>
          <w:tab w:val="left" w:pos="2160"/>
        </w:tabs>
        <w:ind w:firstLine="4395"/>
      </w:pPr>
    </w:p>
    <w:p w:rsidR="006E4070" w:rsidRDefault="006E4070" w:rsidP="006E4070">
      <w:pPr>
        <w:tabs>
          <w:tab w:val="left" w:pos="2160"/>
        </w:tabs>
        <w:ind w:firstLine="4395"/>
      </w:pPr>
    </w:p>
    <w:p w:rsidR="006E4070" w:rsidRDefault="006E4070" w:rsidP="006E4070">
      <w:pPr>
        <w:tabs>
          <w:tab w:val="left" w:pos="2160"/>
        </w:tabs>
        <w:ind w:firstLine="4395"/>
      </w:pPr>
    </w:p>
    <w:p w:rsidR="006E4070" w:rsidRDefault="006E4070" w:rsidP="006E4070">
      <w:pPr>
        <w:tabs>
          <w:tab w:val="left" w:pos="2160"/>
        </w:tabs>
        <w:ind w:firstLine="4395"/>
      </w:pPr>
    </w:p>
    <w:p w:rsidR="006E4070" w:rsidRDefault="006E4070" w:rsidP="006E4070">
      <w:pPr>
        <w:tabs>
          <w:tab w:val="left" w:pos="2160"/>
        </w:tabs>
        <w:ind w:firstLine="4395"/>
      </w:pPr>
    </w:p>
    <w:p w:rsidR="006E4070" w:rsidRDefault="006E4070" w:rsidP="006E4070">
      <w:pPr>
        <w:tabs>
          <w:tab w:val="left" w:pos="2160"/>
        </w:tabs>
        <w:ind w:firstLine="4395"/>
      </w:pPr>
    </w:p>
    <w:p w:rsidR="006E4070" w:rsidRDefault="006E4070" w:rsidP="006E4070">
      <w:pPr>
        <w:tabs>
          <w:tab w:val="left" w:pos="2160"/>
        </w:tabs>
        <w:ind w:firstLine="4395"/>
      </w:pPr>
    </w:p>
    <w:p w:rsidR="006E4070" w:rsidRDefault="006E4070" w:rsidP="006E4070">
      <w:pPr>
        <w:tabs>
          <w:tab w:val="left" w:pos="2160"/>
        </w:tabs>
        <w:ind w:firstLine="4395"/>
      </w:pPr>
    </w:p>
    <w:p w:rsidR="006E4070" w:rsidRPr="004E6361" w:rsidRDefault="006E4070" w:rsidP="006E4070">
      <w:pPr>
        <w:tabs>
          <w:tab w:val="left" w:pos="2160"/>
        </w:tabs>
        <w:ind w:firstLine="4395"/>
      </w:pPr>
      <w:r w:rsidRPr="004E6361">
        <w:t>Приложение 2</w:t>
      </w:r>
    </w:p>
    <w:p w:rsidR="006E4070" w:rsidRPr="004E6361" w:rsidRDefault="006E4070" w:rsidP="006E4070">
      <w:pPr>
        <w:tabs>
          <w:tab w:val="left" w:pos="2160"/>
        </w:tabs>
        <w:ind w:left="4395"/>
        <w:jc w:val="both"/>
      </w:pPr>
      <w:r w:rsidRPr="004E6361">
        <w:t>к</w:t>
      </w:r>
      <w:r w:rsidRPr="004E6361">
        <w:rPr>
          <w:bCs/>
          <w:spacing w:val="-3"/>
        </w:rPr>
        <w:t xml:space="preserve"> соглашению </w:t>
      </w:r>
      <w:r w:rsidRPr="004E6361">
        <w:t>о передаче полномочий органами местного самоуправления</w:t>
      </w:r>
      <w:r w:rsidRPr="004E6361">
        <w:rPr>
          <w:b/>
        </w:rPr>
        <w:t xml:space="preserve"> </w:t>
      </w:r>
      <w:r w:rsidRPr="004E6361">
        <w:t xml:space="preserve">Тамалинского района Пензенской области установленных Градостроительным кодексом Российской Федерации  органам местного самоуправления </w:t>
      </w:r>
      <w:r w:rsidRPr="007F0B20">
        <w:t xml:space="preserve">Вишневского </w:t>
      </w:r>
      <w:r w:rsidRPr="004E6361">
        <w:t xml:space="preserve"> сельсовета </w:t>
      </w:r>
      <w:r w:rsidRPr="004E6361">
        <w:rPr>
          <w:bCs/>
          <w:spacing w:val="-3"/>
        </w:rPr>
        <w:t>Тамалинского района Пензенской области</w:t>
      </w:r>
    </w:p>
    <w:p w:rsidR="006E4070" w:rsidRPr="004E6361" w:rsidRDefault="006E4070" w:rsidP="006E4070">
      <w:pPr>
        <w:jc w:val="center"/>
        <w:rPr>
          <w:b/>
        </w:rPr>
      </w:pPr>
    </w:p>
    <w:p w:rsidR="006E4070" w:rsidRPr="004E6361" w:rsidRDefault="006E4070" w:rsidP="006E4070">
      <w:pPr>
        <w:jc w:val="center"/>
        <w:rPr>
          <w:b/>
        </w:rPr>
      </w:pPr>
      <w:r w:rsidRPr="004E6361">
        <w:rPr>
          <w:b/>
        </w:rPr>
        <w:t>Форма отчета</w:t>
      </w:r>
    </w:p>
    <w:p w:rsidR="006E4070" w:rsidRPr="007F0B20" w:rsidRDefault="006E4070" w:rsidP="006E4070">
      <w:pPr>
        <w:jc w:val="center"/>
        <w:rPr>
          <w:b/>
          <w:bCs/>
          <w:spacing w:val="-3"/>
        </w:rPr>
      </w:pPr>
      <w:r w:rsidRPr="004E6361">
        <w:rPr>
          <w:b/>
        </w:rPr>
        <w:t xml:space="preserve">об использовании иных межбюджетных трансфертов на осуществление части полномочий органами местного самоуправления </w:t>
      </w:r>
      <w:r w:rsidRPr="007F0B20">
        <w:rPr>
          <w:b/>
        </w:rPr>
        <w:t>Вишневского</w:t>
      </w:r>
      <w:r w:rsidRPr="004E6361">
        <w:rPr>
          <w:b/>
          <w:color w:val="FF0000"/>
        </w:rPr>
        <w:t xml:space="preserve"> </w:t>
      </w:r>
      <w:r w:rsidRPr="004E6361">
        <w:rPr>
          <w:b/>
        </w:rPr>
        <w:t xml:space="preserve">сельсовета Тамалинского района Пензенской области установленных Градостроительным кодексом Российской Федерации  органам местного самоуправления </w:t>
      </w:r>
      <w:r w:rsidRPr="004E6361">
        <w:rPr>
          <w:b/>
          <w:bCs/>
          <w:spacing w:val="-3"/>
        </w:rPr>
        <w:t>Тамалинского района Пензенской области</w:t>
      </w:r>
      <w:r>
        <w:rPr>
          <w:b/>
          <w:bCs/>
          <w:spacing w:val="-3"/>
        </w:rPr>
        <w:t xml:space="preserve"> </w:t>
      </w:r>
      <w:r w:rsidRPr="004E6361">
        <w:rPr>
          <w:b/>
        </w:rPr>
        <w:t>Вишневского</w:t>
      </w:r>
      <w:r>
        <w:rPr>
          <w:b/>
        </w:rPr>
        <w:t xml:space="preserve"> сельсовета</w:t>
      </w:r>
    </w:p>
    <w:p w:rsidR="006E4070" w:rsidRPr="004E6361" w:rsidRDefault="006E4070" w:rsidP="006E4070">
      <w:pPr>
        <w:jc w:val="center"/>
      </w:pPr>
      <w:r w:rsidRPr="004E6361">
        <w:t>(наименование полномочия)</w:t>
      </w:r>
    </w:p>
    <w:p w:rsidR="006E4070" w:rsidRPr="004E6361" w:rsidRDefault="006E4070" w:rsidP="006E4070">
      <w:pPr>
        <w:jc w:val="center"/>
        <w:rPr>
          <w:u w:val="single"/>
        </w:rPr>
      </w:pPr>
      <w:r w:rsidRPr="004E6361">
        <w:rPr>
          <w:u w:val="single"/>
        </w:rPr>
        <w:t>За</w:t>
      </w:r>
      <w:r>
        <w:rPr>
          <w:u w:val="single"/>
        </w:rPr>
        <w:t xml:space="preserve"> </w:t>
      </w:r>
      <w:r w:rsidR="00075843">
        <w:rPr>
          <w:u w:val="single"/>
        </w:rPr>
        <w:t xml:space="preserve"> </w:t>
      </w:r>
      <w:r w:rsidRPr="004E6361">
        <w:rPr>
          <w:u w:val="single"/>
        </w:rPr>
        <w:t>20</w:t>
      </w:r>
      <w:r w:rsidR="002B49DA">
        <w:rPr>
          <w:u w:val="single"/>
        </w:rPr>
        <w:t>20</w:t>
      </w:r>
      <w:r w:rsidR="00075843">
        <w:rPr>
          <w:u w:val="single"/>
        </w:rPr>
        <w:t xml:space="preserve">  </w:t>
      </w:r>
      <w:r w:rsidRPr="004E6361">
        <w:rPr>
          <w:u w:val="single"/>
        </w:rPr>
        <w:t>год</w:t>
      </w:r>
    </w:p>
    <w:p w:rsidR="006E4070" w:rsidRPr="004E6361" w:rsidRDefault="006E4070" w:rsidP="006E4070">
      <w:pPr>
        <w:jc w:val="center"/>
      </w:pPr>
      <w:r w:rsidRPr="004E6361">
        <w:t>(отчетный период)</w:t>
      </w:r>
    </w:p>
    <w:p w:rsidR="006E4070" w:rsidRPr="004E6361" w:rsidRDefault="006E4070" w:rsidP="006E4070">
      <w:pPr>
        <w:jc w:val="center"/>
      </w:pPr>
      <w:r w:rsidRPr="004E6361">
        <w:t>Орган местного самоуправления Вишневского</w:t>
      </w:r>
      <w:r>
        <w:t xml:space="preserve"> сельсовет</w:t>
      </w:r>
      <w:proofErr w:type="gramStart"/>
      <w:r>
        <w:t>а</w:t>
      </w:r>
      <w:r w:rsidRPr="004E6361">
        <w:t>(</w:t>
      </w:r>
      <w:proofErr w:type="gramEnd"/>
      <w:r w:rsidRPr="004E6361">
        <w:t>тыс. 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17"/>
        <w:gridCol w:w="2727"/>
        <w:gridCol w:w="1560"/>
        <w:gridCol w:w="1842"/>
        <w:gridCol w:w="1524"/>
      </w:tblGrid>
      <w:tr w:rsidR="006E4070" w:rsidRPr="004E6361" w:rsidTr="00075843">
        <w:trPr>
          <w:trHeight w:val="838"/>
        </w:trPr>
        <w:tc>
          <w:tcPr>
            <w:tcW w:w="1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E4070" w:rsidRPr="004E6361" w:rsidRDefault="006E4070" w:rsidP="005B0847">
            <w:pPr>
              <w:jc w:val="center"/>
              <w:rPr>
                <w:lang w:eastAsia="en-US"/>
              </w:rPr>
            </w:pPr>
            <w:r w:rsidRPr="004E6361">
              <w:t>Поступило средств из бюджета Тамалинского района Пензенской области</w:t>
            </w:r>
          </w:p>
        </w:tc>
        <w:tc>
          <w:tcPr>
            <w:tcW w:w="4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E4070" w:rsidRPr="004E6361" w:rsidRDefault="006E4070" w:rsidP="005B0847">
            <w:pPr>
              <w:jc w:val="center"/>
              <w:rPr>
                <w:lang w:eastAsia="en-US"/>
              </w:rPr>
            </w:pPr>
            <w:r w:rsidRPr="004E6361">
              <w:t>Произведено расходов из бюджета  поселения Тамалинского района Пензенской области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070" w:rsidRPr="004E6361" w:rsidRDefault="006E4070" w:rsidP="007E6C55">
            <w:pPr>
              <w:ind w:left="-26"/>
              <w:contextualSpacing/>
              <w:jc w:val="center"/>
              <w:rPr>
                <w:lang w:eastAsia="en-US"/>
              </w:rPr>
            </w:pPr>
            <w:r w:rsidRPr="004E6361">
              <w:t>Остаток неиспользованных средств на 01.01.20</w:t>
            </w:r>
            <w:r w:rsidR="007E6C55">
              <w:t>__</w:t>
            </w:r>
            <w:r w:rsidRPr="004E6361">
              <w:t>г.</w:t>
            </w:r>
          </w:p>
        </w:tc>
        <w:tc>
          <w:tcPr>
            <w:tcW w:w="1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070" w:rsidRPr="004E6361" w:rsidRDefault="006E4070" w:rsidP="005B0847">
            <w:pPr>
              <w:ind w:left="-26"/>
              <w:contextualSpacing/>
              <w:jc w:val="center"/>
            </w:pPr>
            <w:r w:rsidRPr="004E6361">
              <w:t>Примечание</w:t>
            </w:r>
          </w:p>
        </w:tc>
      </w:tr>
      <w:tr w:rsidR="006E4070" w:rsidRPr="004E6361" w:rsidTr="00075843">
        <w:trPr>
          <w:trHeight w:val="838"/>
        </w:trPr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E4070" w:rsidRPr="004E6361" w:rsidRDefault="006E4070" w:rsidP="005B0847">
            <w:pPr>
              <w:rPr>
                <w:lang w:eastAsia="en-US"/>
              </w:rPr>
            </w:pP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E4070" w:rsidRPr="004E6361" w:rsidRDefault="006E4070" w:rsidP="005B0847">
            <w:pPr>
              <w:jc w:val="center"/>
            </w:pPr>
            <w:r w:rsidRPr="004E6361">
              <w:t>КБК расходов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E4070" w:rsidRPr="004E6361" w:rsidRDefault="006E4070" w:rsidP="005B0847">
            <w:pPr>
              <w:jc w:val="center"/>
            </w:pPr>
            <w:r w:rsidRPr="004E6361">
              <w:t>Сумма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4070" w:rsidRPr="004E6361" w:rsidRDefault="006E4070" w:rsidP="005B0847">
            <w:pPr>
              <w:rPr>
                <w:lang w:eastAsia="en-US"/>
              </w:rPr>
            </w:pPr>
          </w:p>
        </w:tc>
        <w:tc>
          <w:tcPr>
            <w:tcW w:w="1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4070" w:rsidRPr="004E6361" w:rsidRDefault="006E4070" w:rsidP="005B0847"/>
        </w:tc>
      </w:tr>
      <w:tr w:rsidR="006E4070" w:rsidRPr="004E6361" w:rsidTr="00075843"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070" w:rsidRPr="004E6361" w:rsidRDefault="006E4070" w:rsidP="005B0847">
            <w:pPr>
              <w:ind w:left="142"/>
              <w:contextualSpacing/>
              <w:jc w:val="center"/>
              <w:rPr>
                <w:lang w:eastAsia="en-US"/>
              </w:rPr>
            </w:pPr>
            <w:r w:rsidRPr="004E6361">
              <w:t>1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070" w:rsidRPr="004E6361" w:rsidRDefault="006E4070" w:rsidP="005B0847">
            <w:pPr>
              <w:ind w:left="175"/>
              <w:contextualSpacing/>
              <w:jc w:val="center"/>
            </w:pPr>
            <w:r w:rsidRPr="004E6361"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070" w:rsidRPr="004E6361" w:rsidRDefault="006E4070" w:rsidP="005B0847">
            <w:pPr>
              <w:ind w:left="175"/>
              <w:contextualSpacing/>
              <w:jc w:val="center"/>
              <w:rPr>
                <w:lang w:eastAsia="en-US"/>
              </w:rPr>
            </w:pPr>
            <w:r w:rsidRPr="004E6361"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070" w:rsidRPr="004E6361" w:rsidRDefault="006E4070" w:rsidP="005B0847">
            <w:pPr>
              <w:ind w:left="176"/>
              <w:contextualSpacing/>
              <w:jc w:val="center"/>
              <w:rPr>
                <w:lang w:eastAsia="en-US"/>
              </w:rPr>
            </w:pPr>
            <w:r w:rsidRPr="004E6361">
              <w:rPr>
                <w:lang w:eastAsia="en-US"/>
              </w:rPr>
              <w:t>4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070" w:rsidRPr="004E6361" w:rsidRDefault="006E4070" w:rsidP="005B0847">
            <w:pPr>
              <w:ind w:left="176"/>
              <w:contextualSpacing/>
              <w:jc w:val="center"/>
              <w:rPr>
                <w:lang w:eastAsia="en-US"/>
              </w:rPr>
            </w:pPr>
            <w:r w:rsidRPr="004E6361">
              <w:rPr>
                <w:lang w:eastAsia="en-US"/>
              </w:rPr>
              <w:t>5</w:t>
            </w:r>
          </w:p>
        </w:tc>
      </w:tr>
      <w:tr w:rsidR="006E4070" w:rsidRPr="004E6361" w:rsidTr="00075843"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070" w:rsidRPr="00075843" w:rsidRDefault="006E4070" w:rsidP="00075843">
            <w:pPr>
              <w:ind w:left="720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070" w:rsidRPr="00075843" w:rsidRDefault="006E4070" w:rsidP="00075843">
            <w:pPr>
              <w:contextualSpacing/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070" w:rsidRPr="00075843" w:rsidRDefault="006E4070" w:rsidP="00075843">
            <w:pPr>
              <w:contextualSpacing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070" w:rsidRPr="00075843" w:rsidRDefault="006E4070" w:rsidP="00075843">
            <w:pPr>
              <w:ind w:left="720"/>
              <w:contextualSpacing/>
              <w:rPr>
                <w:lang w:eastAsia="en-US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070" w:rsidRPr="004E6361" w:rsidRDefault="006E4070" w:rsidP="005B0847">
            <w:pPr>
              <w:ind w:left="720"/>
              <w:contextualSpacing/>
              <w:jc w:val="right"/>
              <w:rPr>
                <w:highlight w:val="yellow"/>
                <w:lang w:eastAsia="en-US"/>
              </w:rPr>
            </w:pPr>
          </w:p>
        </w:tc>
      </w:tr>
      <w:tr w:rsidR="006E4070" w:rsidRPr="004E6361" w:rsidTr="00075843"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070" w:rsidRPr="004E6361" w:rsidRDefault="006E4070" w:rsidP="005B0847">
            <w:pPr>
              <w:ind w:left="720"/>
              <w:contextualSpacing/>
              <w:jc w:val="right"/>
              <w:rPr>
                <w:highlight w:val="yellow"/>
              </w:rPr>
            </w:pP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070" w:rsidRPr="004E6361" w:rsidRDefault="006E4070" w:rsidP="005B0847">
            <w:pPr>
              <w:ind w:left="720"/>
              <w:contextualSpacing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070" w:rsidRPr="004E6361" w:rsidRDefault="006E4070" w:rsidP="005B0847">
            <w:pPr>
              <w:ind w:left="720"/>
              <w:contextualSpacing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070" w:rsidRPr="004E6361" w:rsidRDefault="006E4070" w:rsidP="005B0847">
            <w:pPr>
              <w:ind w:left="720"/>
              <w:contextualSpacing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070" w:rsidRPr="004E6361" w:rsidRDefault="006E4070" w:rsidP="005B0847">
            <w:pPr>
              <w:ind w:left="720"/>
              <w:contextualSpacing/>
              <w:jc w:val="right"/>
              <w:rPr>
                <w:highlight w:val="yellow"/>
                <w:lang w:eastAsia="en-US"/>
              </w:rPr>
            </w:pPr>
          </w:p>
        </w:tc>
      </w:tr>
      <w:tr w:rsidR="006E4070" w:rsidRPr="004E6361" w:rsidTr="00075843"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070" w:rsidRPr="004E6361" w:rsidRDefault="006E4070" w:rsidP="005B0847">
            <w:pPr>
              <w:ind w:left="720"/>
              <w:contextualSpacing/>
              <w:jc w:val="right"/>
              <w:rPr>
                <w:highlight w:val="yellow"/>
              </w:rPr>
            </w:pP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070" w:rsidRPr="004E6361" w:rsidRDefault="006E4070" w:rsidP="005B0847">
            <w:pPr>
              <w:ind w:left="720"/>
              <w:contextualSpacing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070" w:rsidRPr="004E6361" w:rsidRDefault="006E4070" w:rsidP="005B0847">
            <w:pPr>
              <w:ind w:left="720"/>
              <w:contextualSpacing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070" w:rsidRPr="004E6361" w:rsidRDefault="006E4070" w:rsidP="005B0847">
            <w:pPr>
              <w:ind w:left="720"/>
              <w:contextualSpacing/>
              <w:jc w:val="right"/>
              <w:rPr>
                <w:highlight w:val="yellow"/>
                <w:lang w:eastAsia="en-US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070" w:rsidRPr="004E6361" w:rsidRDefault="006E4070" w:rsidP="005B0847">
            <w:pPr>
              <w:ind w:left="720"/>
              <w:contextualSpacing/>
              <w:jc w:val="right"/>
              <w:rPr>
                <w:highlight w:val="yellow"/>
                <w:lang w:eastAsia="en-US"/>
              </w:rPr>
            </w:pPr>
          </w:p>
        </w:tc>
      </w:tr>
      <w:tr w:rsidR="006E4070" w:rsidRPr="004E6361" w:rsidTr="00075843"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070" w:rsidRPr="004E6361" w:rsidRDefault="006E4070" w:rsidP="005B0847">
            <w:pPr>
              <w:ind w:left="720"/>
              <w:contextualSpacing/>
              <w:jc w:val="right"/>
            </w:pP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070" w:rsidRPr="004E6361" w:rsidRDefault="006E4070" w:rsidP="005B0847">
            <w:pPr>
              <w:ind w:left="720"/>
              <w:contextualSpacing/>
              <w:jc w:val="right"/>
              <w:rPr>
                <w:lang w:eastAsia="en-US"/>
              </w:rPr>
            </w:pPr>
            <w:r w:rsidRPr="004E6361">
              <w:rPr>
                <w:lang w:eastAsia="en-US"/>
              </w:rPr>
              <w:t>Итого: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070" w:rsidRPr="004E6361" w:rsidRDefault="006E4070" w:rsidP="005B0847">
            <w:pPr>
              <w:ind w:left="720"/>
              <w:contextualSpacing/>
              <w:jc w:val="right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070" w:rsidRPr="004E6361" w:rsidRDefault="006E4070" w:rsidP="005B0847">
            <w:pPr>
              <w:ind w:left="720"/>
              <w:contextualSpacing/>
              <w:jc w:val="right"/>
              <w:rPr>
                <w:lang w:eastAsia="en-US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070" w:rsidRPr="004E6361" w:rsidRDefault="006E4070" w:rsidP="005B0847">
            <w:pPr>
              <w:ind w:left="720"/>
              <w:contextualSpacing/>
              <w:jc w:val="right"/>
              <w:rPr>
                <w:lang w:eastAsia="en-US"/>
              </w:rPr>
            </w:pPr>
          </w:p>
        </w:tc>
      </w:tr>
    </w:tbl>
    <w:p w:rsidR="006E4070" w:rsidRPr="004E6361" w:rsidRDefault="006E4070" w:rsidP="006E4070">
      <w:pPr>
        <w:jc w:val="both"/>
      </w:pPr>
      <w:r w:rsidRPr="004E6361">
        <w:t>Руководитель органа местного самоу</w:t>
      </w:r>
      <w:r>
        <w:t xml:space="preserve">правления </w:t>
      </w:r>
      <w:r w:rsidRPr="004E6361">
        <w:t xml:space="preserve"> Вишневского</w:t>
      </w:r>
      <w:r>
        <w:t xml:space="preserve"> сельсовета</w:t>
      </w:r>
    </w:p>
    <w:p w:rsidR="006E4070" w:rsidRDefault="006E4070" w:rsidP="006E4070">
      <w:pPr>
        <w:jc w:val="both"/>
      </w:pPr>
      <w:r>
        <w:t xml:space="preserve">  __________  __________________________</w:t>
      </w:r>
    </w:p>
    <w:p w:rsidR="006E4070" w:rsidRPr="004E6361" w:rsidRDefault="006E4070" w:rsidP="006E4070">
      <w:pPr>
        <w:jc w:val="both"/>
      </w:pPr>
      <w:r w:rsidRPr="004E6361">
        <w:t xml:space="preserve">   (подпись) (расшифровка подписи)</w:t>
      </w:r>
    </w:p>
    <w:p w:rsidR="006E4070" w:rsidRPr="004E6361" w:rsidRDefault="006E4070" w:rsidP="006E4070">
      <w:pPr>
        <w:jc w:val="both"/>
      </w:pPr>
      <w:r w:rsidRPr="004E6361">
        <w:t>Глав</w:t>
      </w:r>
      <w:r>
        <w:t>ный бухгалтер</w:t>
      </w:r>
      <w:r w:rsidRPr="004E6361">
        <w:t xml:space="preserve">  Вишневского</w:t>
      </w:r>
      <w:r>
        <w:t xml:space="preserve"> сельсовета</w:t>
      </w:r>
    </w:p>
    <w:p w:rsidR="006E4070" w:rsidRDefault="006E4070" w:rsidP="006E4070">
      <w:pPr>
        <w:jc w:val="both"/>
      </w:pPr>
      <w:r w:rsidRPr="004E6361">
        <w:t xml:space="preserve">     </w:t>
      </w:r>
      <w:r>
        <w:t>_________</w:t>
      </w:r>
      <w:r w:rsidRPr="004E6361">
        <w:t xml:space="preserve">  </w:t>
      </w:r>
      <w:r>
        <w:t>_____________________________</w:t>
      </w:r>
    </w:p>
    <w:p w:rsidR="006E4070" w:rsidRPr="004E6361" w:rsidRDefault="006E4070" w:rsidP="006E4070">
      <w:pPr>
        <w:spacing w:after="100" w:afterAutospacing="1"/>
        <w:jc w:val="both"/>
      </w:pPr>
      <w:r w:rsidRPr="004E6361">
        <w:t xml:space="preserve">   (подпись)        (расшифровка подписи)</w:t>
      </w:r>
    </w:p>
    <w:p w:rsidR="006E4070" w:rsidRDefault="006E4070" w:rsidP="006E4070"/>
    <w:p w:rsidR="006E4070" w:rsidRPr="008037C3" w:rsidRDefault="006E4070" w:rsidP="006E4070"/>
    <w:p w:rsidR="006E4070" w:rsidRDefault="006E4070" w:rsidP="006E407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E4070" w:rsidRDefault="006E4070" w:rsidP="006E4070">
      <w:pPr>
        <w:jc w:val="center"/>
        <w:rPr>
          <w:b/>
          <w:bCs/>
        </w:rPr>
      </w:pPr>
    </w:p>
    <w:p w:rsidR="006E4070" w:rsidRDefault="006E4070" w:rsidP="006E4070">
      <w:pPr>
        <w:jc w:val="center"/>
        <w:rPr>
          <w:b/>
          <w:bCs/>
        </w:rPr>
      </w:pPr>
    </w:p>
    <w:p w:rsidR="006E4070" w:rsidRDefault="006E4070" w:rsidP="006E4070">
      <w:pPr>
        <w:jc w:val="center"/>
        <w:rPr>
          <w:b/>
          <w:bCs/>
        </w:rPr>
      </w:pPr>
    </w:p>
    <w:p w:rsidR="006E4070" w:rsidRDefault="006E4070" w:rsidP="006E4070">
      <w:pPr>
        <w:jc w:val="center"/>
        <w:rPr>
          <w:b/>
          <w:bCs/>
        </w:rPr>
      </w:pPr>
    </w:p>
    <w:p w:rsidR="006E4070" w:rsidRDefault="006E4070" w:rsidP="006E4070">
      <w:pPr>
        <w:jc w:val="center"/>
        <w:rPr>
          <w:b/>
          <w:bCs/>
        </w:rPr>
      </w:pPr>
    </w:p>
    <w:p w:rsidR="006E4070" w:rsidRDefault="006E4070" w:rsidP="006E4070">
      <w:pPr>
        <w:jc w:val="center"/>
        <w:rPr>
          <w:b/>
          <w:bCs/>
        </w:rPr>
      </w:pPr>
    </w:p>
    <w:p w:rsidR="006E4070" w:rsidRDefault="006E4070" w:rsidP="006E4070">
      <w:pPr>
        <w:jc w:val="center"/>
        <w:rPr>
          <w:b/>
          <w:bCs/>
        </w:rPr>
      </w:pPr>
    </w:p>
    <w:p w:rsidR="006E4070" w:rsidRDefault="006E4070" w:rsidP="006E4070">
      <w:pPr>
        <w:jc w:val="center"/>
        <w:rPr>
          <w:b/>
          <w:bCs/>
        </w:rPr>
      </w:pPr>
    </w:p>
    <w:p w:rsidR="006E4070" w:rsidRDefault="006E4070" w:rsidP="006E4070">
      <w:pPr>
        <w:jc w:val="center"/>
        <w:rPr>
          <w:b/>
          <w:bCs/>
        </w:rPr>
      </w:pPr>
    </w:p>
    <w:p w:rsidR="006E4070" w:rsidRDefault="006E4070" w:rsidP="006E4070">
      <w:pPr>
        <w:jc w:val="center"/>
        <w:rPr>
          <w:b/>
          <w:bCs/>
        </w:rPr>
      </w:pPr>
    </w:p>
    <w:p w:rsidR="006E4070" w:rsidRDefault="006E4070" w:rsidP="006E4070">
      <w:pPr>
        <w:jc w:val="center"/>
        <w:rPr>
          <w:b/>
          <w:bCs/>
        </w:rPr>
      </w:pPr>
    </w:p>
    <w:p w:rsidR="00B00F2F" w:rsidRDefault="00B00F2F" w:rsidP="00E24E94">
      <w:pPr>
        <w:pStyle w:val="a7"/>
        <w:ind w:firstLine="567"/>
        <w:jc w:val="right"/>
        <w:rPr>
          <w:rFonts w:ascii="Arial" w:hAnsi="Arial" w:cs="Arial"/>
          <w:sz w:val="24"/>
          <w:szCs w:val="28"/>
        </w:rPr>
      </w:pPr>
    </w:p>
    <w:sectPr w:rsidR="00B00F2F" w:rsidSect="002C737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711A2"/>
    <w:multiLevelType w:val="multilevel"/>
    <w:tmpl w:val="34A4D75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987" w:hanging="4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1">
    <w:nsid w:val="195C08AA"/>
    <w:multiLevelType w:val="hybridMultilevel"/>
    <w:tmpl w:val="8F7E6798"/>
    <w:lvl w:ilvl="0" w:tplc="68E6BE14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6EAB63E5"/>
    <w:multiLevelType w:val="hybridMultilevel"/>
    <w:tmpl w:val="D1A089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savePreviewPicture/>
  <w:compat/>
  <w:rsids>
    <w:rsidRoot w:val="002947ED"/>
    <w:rsid w:val="0000290C"/>
    <w:rsid w:val="00026030"/>
    <w:rsid w:val="00051206"/>
    <w:rsid w:val="00075843"/>
    <w:rsid w:val="0008033C"/>
    <w:rsid w:val="000B3815"/>
    <w:rsid w:val="000C753C"/>
    <w:rsid w:val="001131C4"/>
    <w:rsid w:val="002163AE"/>
    <w:rsid w:val="002947ED"/>
    <w:rsid w:val="002B32D0"/>
    <w:rsid w:val="002B49DA"/>
    <w:rsid w:val="002C4CC3"/>
    <w:rsid w:val="002C6832"/>
    <w:rsid w:val="002C737D"/>
    <w:rsid w:val="002C7C5E"/>
    <w:rsid w:val="002E111F"/>
    <w:rsid w:val="002F11EB"/>
    <w:rsid w:val="003B6B09"/>
    <w:rsid w:val="003D2316"/>
    <w:rsid w:val="003E2CAA"/>
    <w:rsid w:val="0040036B"/>
    <w:rsid w:val="00436484"/>
    <w:rsid w:val="004529BA"/>
    <w:rsid w:val="004E425A"/>
    <w:rsid w:val="00530988"/>
    <w:rsid w:val="00535AE7"/>
    <w:rsid w:val="00581DA1"/>
    <w:rsid w:val="00595B7D"/>
    <w:rsid w:val="006160FD"/>
    <w:rsid w:val="006E4070"/>
    <w:rsid w:val="00741449"/>
    <w:rsid w:val="0076092F"/>
    <w:rsid w:val="00764BD4"/>
    <w:rsid w:val="00767236"/>
    <w:rsid w:val="007E6C55"/>
    <w:rsid w:val="007F7F76"/>
    <w:rsid w:val="008556DE"/>
    <w:rsid w:val="008D739B"/>
    <w:rsid w:val="008E69D9"/>
    <w:rsid w:val="00943421"/>
    <w:rsid w:val="009C67EB"/>
    <w:rsid w:val="00A51335"/>
    <w:rsid w:val="00A5197A"/>
    <w:rsid w:val="00A626F3"/>
    <w:rsid w:val="00A86B3B"/>
    <w:rsid w:val="00A925DC"/>
    <w:rsid w:val="00AF73F3"/>
    <w:rsid w:val="00B00F2F"/>
    <w:rsid w:val="00B96C95"/>
    <w:rsid w:val="00C749B0"/>
    <w:rsid w:val="00CC40A0"/>
    <w:rsid w:val="00CD28A0"/>
    <w:rsid w:val="00D23AA6"/>
    <w:rsid w:val="00DB380E"/>
    <w:rsid w:val="00DF1092"/>
    <w:rsid w:val="00E054F8"/>
    <w:rsid w:val="00E1797B"/>
    <w:rsid w:val="00E24E94"/>
    <w:rsid w:val="00E45FF9"/>
    <w:rsid w:val="00F1021C"/>
    <w:rsid w:val="00F25C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40A0"/>
    <w:pPr>
      <w:suppressAutoHyphens/>
    </w:pPr>
    <w:rPr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7F7F76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link w:val="a4"/>
    <w:semiHidden/>
    <w:locked/>
    <w:rsid w:val="007F7F76"/>
    <w:rPr>
      <w:lang w:val="ru-RU" w:eastAsia="ru-RU" w:bidi="ar-SA"/>
    </w:rPr>
  </w:style>
  <w:style w:type="paragraph" w:styleId="a4">
    <w:name w:val="header"/>
    <w:basedOn w:val="a"/>
    <w:link w:val="a3"/>
    <w:rsid w:val="007F7F76"/>
    <w:pPr>
      <w:widowControl w:val="0"/>
      <w:tabs>
        <w:tab w:val="center" w:pos="4153"/>
        <w:tab w:val="right" w:pos="8306"/>
      </w:tabs>
    </w:pPr>
    <w:rPr>
      <w:sz w:val="20"/>
      <w:szCs w:val="20"/>
      <w:lang w:eastAsia="ru-RU"/>
    </w:rPr>
  </w:style>
  <w:style w:type="paragraph" w:customStyle="1" w:styleId="ConsPlusNormal">
    <w:name w:val="ConsPlusNormal"/>
    <w:rsid w:val="007F7F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30">
    <w:name w:val="Заголовок 3 Знак"/>
    <w:link w:val="3"/>
    <w:locked/>
    <w:rsid w:val="007F7F76"/>
    <w:rPr>
      <w:rFonts w:ascii="Arial" w:hAnsi="Arial"/>
      <w:b/>
      <w:bCs/>
      <w:sz w:val="26"/>
      <w:szCs w:val="26"/>
      <w:lang w:val="ru-RU" w:eastAsia="ru-RU" w:bidi="ar-SA"/>
    </w:rPr>
  </w:style>
  <w:style w:type="character" w:styleId="a5">
    <w:name w:val="Hyperlink"/>
    <w:basedOn w:val="a0"/>
    <w:rsid w:val="007F7F76"/>
    <w:rPr>
      <w:color w:val="0000FF"/>
      <w:u w:val="single"/>
    </w:rPr>
  </w:style>
  <w:style w:type="paragraph" w:styleId="a6">
    <w:name w:val="Normal (Web)"/>
    <w:basedOn w:val="a"/>
    <w:rsid w:val="007F7F76"/>
    <w:pPr>
      <w:spacing w:before="100" w:beforeAutospacing="1" w:after="100" w:afterAutospacing="1"/>
    </w:pPr>
  </w:style>
  <w:style w:type="paragraph" w:customStyle="1" w:styleId="ConsPlusTitle">
    <w:name w:val="ConsPlusTitle"/>
    <w:rsid w:val="00CC40A0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a7">
    <w:name w:val="No Spacing"/>
    <w:qFormat/>
    <w:rsid w:val="00CC40A0"/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CC40A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ody Text"/>
    <w:basedOn w:val="a"/>
    <w:link w:val="a9"/>
    <w:rsid w:val="008556DE"/>
    <w:pPr>
      <w:widowControl w:val="0"/>
      <w:spacing w:after="120"/>
    </w:pPr>
    <w:rPr>
      <w:rFonts w:eastAsia="Lucida Sans Unicode"/>
      <w:kern w:val="1"/>
    </w:rPr>
  </w:style>
  <w:style w:type="character" w:customStyle="1" w:styleId="a9">
    <w:name w:val="Основной текст Знак"/>
    <w:basedOn w:val="a0"/>
    <w:link w:val="a8"/>
    <w:rsid w:val="008556DE"/>
    <w:rPr>
      <w:rFonts w:eastAsia="Lucida Sans Unicode"/>
      <w:kern w:val="1"/>
      <w:sz w:val="24"/>
      <w:szCs w:val="24"/>
    </w:rPr>
  </w:style>
  <w:style w:type="paragraph" w:customStyle="1" w:styleId="ConsNormal">
    <w:name w:val="ConsNormal"/>
    <w:rsid w:val="00B00F2F"/>
    <w:pPr>
      <w:widowControl w:val="0"/>
      <w:ind w:right="19772" w:firstLine="720"/>
    </w:pPr>
    <w:rPr>
      <w:rFonts w:ascii="Arial" w:hAnsi="Arial" w:cs="Arial"/>
      <w:color w:val="000000"/>
    </w:rPr>
  </w:style>
  <w:style w:type="paragraph" w:styleId="aa">
    <w:name w:val="Body Text Indent"/>
    <w:basedOn w:val="a"/>
    <w:link w:val="ab"/>
    <w:rsid w:val="00A925DC"/>
    <w:pPr>
      <w:suppressAutoHyphens w:val="0"/>
      <w:spacing w:after="120"/>
      <w:ind w:left="283"/>
    </w:pPr>
    <w:rPr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A925DC"/>
    <w:rPr>
      <w:sz w:val="24"/>
      <w:szCs w:val="24"/>
    </w:rPr>
  </w:style>
  <w:style w:type="paragraph" w:styleId="2">
    <w:name w:val="Body Text 2"/>
    <w:basedOn w:val="a"/>
    <w:link w:val="20"/>
    <w:rsid w:val="00E1797B"/>
    <w:pPr>
      <w:suppressAutoHyphens w:val="0"/>
      <w:spacing w:after="120" w:line="480" w:lineRule="auto"/>
    </w:pPr>
    <w:rPr>
      <w:lang w:eastAsia="ru-RU"/>
    </w:rPr>
  </w:style>
  <w:style w:type="character" w:customStyle="1" w:styleId="20">
    <w:name w:val="Основной текст 2 Знак"/>
    <w:basedOn w:val="a0"/>
    <w:link w:val="2"/>
    <w:rsid w:val="00E1797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40A0"/>
    <w:pPr>
      <w:suppressAutoHyphens/>
    </w:pPr>
    <w:rPr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7F7F76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link w:val="a4"/>
    <w:semiHidden/>
    <w:locked/>
    <w:rsid w:val="007F7F76"/>
    <w:rPr>
      <w:lang w:val="ru-RU" w:eastAsia="ru-RU" w:bidi="ar-SA"/>
    </w:rPr>
  </w:style>
  <w:style w:type="paragraph" w:styleId="a4">
    <w:name w:val="header"/>
    <w:basedOn w:val="a"/>
    <w:link w:val="a3"/>
    <w:rsid w:val="007F7F76"/>
    <w:pPr>
      <w:widowControl w:val="0"/>
      <w:tabs>
        <w:tab w:val="center" w:pos="4153"/>
        <w:tab w:val="right" w:pos="8306"/>
      </w:tabs>
    </w:pPr>
    <w:rPr>
      <w:sz w:val="20"/>
      <w:szCs w:val="20"/>
      <w:lang w:eastAsia="ru-RU"/>
    </w:rPr>
  </w:style>
  <w:style w:type="paragraph" w:customStyle="1" w:styleId="ConsPlusNormal">
    <w:name w:val="ConsPlusNormal"/>
    <w:rsid w:val="007F7F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30">
    <w:name w:val="Заголовок 3 Знак"/>
    <w:link w:val="3"/>
    <w:locked/>
    <w:rsid w:val="007F7F76"/>
    <w:rPr>
      <w:rFonts w:ascii="Arial" w:hAnsi="Arial"/>
      <w:b/>
      <w:bCs/>
      <w:sz w:val="26"/>
      <w:szCs w:val="26"/>
      <w:lang w:val="ru-RU" w:eastAsia="ru-RU" w:bidi="ar-SA"/>
    </w:rPr>
  </w:style>
  <w:style w:type="character" w:styleId="a5">
    <w:name w:val="Hyperlink"/>
    <w:basedOn w:val="a0"/>
    <w:rsid w:val="007F7F76"/>
    <w:rPr>
      <w:color w:val="0000FF"/>
      <w:u w:val="single"/>
    </w:rPr>
  </w:style>
  <w:style w:type="paragraph" w:styleId="a6">
    <w:name w:val="Normal (Web)"/>
    <w:basedOn w:val="a"/>
    <w:rsid w:val="007F7F76"/>
    <w:pPr>
      <w:spacing w:before="100" w:beforeAutospacing="1" w:after="100" w:afterAutospacing="1"/>
    </w:pPr>
  </w:style>
  <w:style w:type="paragraph" w:customStyle="1" w:styleId="ConsPlusTitle">
    <w:name w:val="ConsPlusTitle"/>
    <w:rsid w:val="00CC40A0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a7">
    <w:name w:val="No Spacing"/>
    <w:qFormat/>
    <w:rsid w:val="00CC40A0"/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CC40A0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ED16F3CD0ACE6E655F49D896898C8D103F1DFC6F813A08FF949C07BB5C5ECA1A6A47BD3F702407CZAl6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7ED16F3CD0ACE6E655F49D896898C8D103F1DFC6F813A08FF949C07BB5C5ECA1A6A47BD3F702407CZAl6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79962-410B-4C10-A66C-193C233DF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11</Pages>
  <Words>3382</Words>
  <Characters>19278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9</cp:revision>
  <cp:lastPrinted>2020-01-13T06:06:00Z</cp:lastPrinted>
  <dcterms:created xsi:type="dcterms:W3CDTF">2019-12-30T06:32:00Z</dcterms:created>
  <dcterms:modified xsi:type="dcterms:W3CDTF">2020-01-13T07:42:00Z</dcterms:modified>
</cp:coreProperties>
</file>